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C246F" w14:textId="2B9ED51A" w:rsidR="006C2B23" w:rsidRPr="002948B4" w:rsidRDefault="00CA2BE6">
      <w:r w:rsidRPr="002948B4">
        <w:rPr>
          <w:noProof/>
          <w:lang w:eastAsia="en-NZ"/>
        </w:rPr>
        <w:drawing>
          <wp:anchor distT="0" distB="0" distL="114300" distR="114300" simplePos="0" relativeHeight="251658240" behindDoc="0" locked="0" layoutInCell="1" allowOverlap="1" wp14:anchorId="0F64B313" wp14:editId="59A80425">
            <wp:simplePos x="0" y="0"/>
            <wp:positionH relativeFrom="margin">
              <wp:posOffset>4724400</wp:posOffset>
            </wp:positionH>
            <wp:positionV relativeFrom="paragraph">
              <wp:posOffset>0</wp:posOffset>
            </wp:positionV>
            <wp:extent cx="1917700" cy="1447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C-logo237pxWhite.jpg"/>
                    <pic:cNvPicPr/>
                  </pic:nvPicPr>
                  <pic:blipFill>
                    <a:blip r:embed="rId7">
                      <a:extLst>
                        <a:ext uri="{28A0092B-C50C-407E-A947-70E740481C1C}">
                          <a14:useLocalDpi xmlns:a14="http://schemas.microsoft.com/office/drawing/2010/main" val="0"/>
                        </a:ext>
                      </a:extLst>
                    </a:blip>
                    <a:stretch>
                      <a:fillRect/>
                    </a:stretch>
                  </pic:blipFill>
                  <pic:spPr>
                    <a:xfrm>
                      <a:off x="0" y="0"/>
                      <a:ext cx="1917700" cy="1447800"/>
                    </a:xfrm>
                    <a:prstGeom prst="rect">
                      <a:avLst/>
                    </a:prstGeom>
                  </pic:spPr>
                </pic:pic>
              </a:graphicData>
            </a:graphic>
            <wp14:sizeRelH relativeFrom="page">
              <wp14:pctWidth>0</wp14:pctWidth>
            </wp14:sizeRelH>
            <wp14:sizeRelV relativeFrom="page">
              <wp14:pctHeight>0</wp14:pctHeight>
            </wp14:sizeRelV>
          </wp:anchor>
        </w:drawing>
      </w:r>
    </w:p>
    <w:p w14:paraId="27C944E2" w14:textId="77777777" w:rsidR="00EC22C6" w:rsidRPr="002948B4" w:rsidRDefault="00EC22C6" w:rsidP="00CA2BE6">
      <w:pPr>
        <w:rPr>
          <w:b/>
          <w:bCs/>
          <w:sz w:val="36"/>
          <w:szCs w:val="36"/>
        </w:rPr>
      </w:pPr>
    </w:p>
    <w:p w14:paraId="7286F698" w14:textId="7A753AFC" w:rsidR="001A6DA3" w:rsidRPr="002948B4" w:rsidRDefault="00252F20" w:rsidP="002F1E93">
      <w:pPr>
        <w:pStyle w:val="Heading1"/>
        <w:rPr>
          <w:b/>
          <w:bCs/>
        </w:rPr>
      </w:pPr>
      <w:r>
        <w:rPr>
          <w:b/>
          <w:bCs/>
        </w:rPr>
        <w:t>DRYING OUT ALONGSIDE CLUBHOUSE</w:t>
      </w:r>
      <w:r>
        <w:rPr>
          <w:b/>
          <w:bCs/>
        </w:rPr>
        <w:br/>
      </w:r>
      <w:r w:rsidR="001A6DA3" w:rsidRPr="002948B4">
        <w:rPr>
          <w:b/>
          <w:bCs/>
        </w:rPr>
        <w:t>REGISTRATION AGREEMENT</w:t>
      </w:r>
    </w:p>
    <w:p w14:paraId="5E28D7B8" w14:textId="77777777" w:rsidR="00CA2BE6" w:rsidRPr="002948B4" w:rsidRDefault="00CA2BE6" w:rsidP="00806049">
      <w:pPr>
        <w:jc w:val="center"/>
        <w:rPr>
          <w:b/>
          <w:bCs/>
          <w:sz w:val="36"/>
          <w:szCs w:val="36"/>
        </w:rPr>
      </w:pPr>
    </w:p>
    <w:p w14:paraId="018FA851" w14:textId="27A20ECB" w:rsidR="004055E3" w:rsidRPr="002948B4" w:rsidRDefault="004055E3" w:rsidP="00932147">
      <w:pPr>
        <w:pStyle w:val="Heading2"/>
        <w:spacing w:line="480" w:lineRule="auto"/>
        <w:rPr>
          <w:b/>
          <w:bCs/>
        </w:rPr>
      </w:pPr>
      <w:r w:rsidRPr="002948B4">
        <w:rPr>
          <w:b/>
          <w:bCs/>
        </w:rPr>
        <w:t>OWNER / AGENT DETAILS (please circle)</w:t>
      </w:r>
    </w:p>
    <w:p w14:paraId="55825585" w14:textId="36F91AE1" w:rsidR="004055E3" w:rsidRPr="002948B4" w:rsidRDefault="004055E3">
      <w:r w:rsidRPr="002948B4">
        <w:t xml:space="preserve">Surname:  </w:t>
      </w:r>
      <w:r w:rsidR="00180E97">
        <w:fldChar w:fldCharType="begin">
          <w:ffData>
            <w:name w:val="Text1"/>
            <w:enabled/>
            <w:calcOnExit w:val="0"/>
            <w:textInput/>
          </w:ffData>
        </w:fldChar>
      </w:r>
      <w:bookmarkStart w:id="0" w:name="Text1"/>
      <w:r w:rsidR="00180E97">
        <w:instrText xml:space="preserve"> FORMTEXT </w:instrText>
      </w:r>
      <w:r w:rsidR="00180E97">
        <w:fldChar w:fldCharType="separate"/>
      </w:r>
      <w:r w:rsidR="00180E97">
        <w:t> </w:t>
      </w:r>
      <w:r w:rsidR="00180E97">
        <w:t> </w:t>
      </w:r>
      <w:r w:rsidR="00180E97">
        <w:t> </w:t>
      </w:r>
      <w:r w:rsidR="00180E97">
        <w:t> </w:t>
      </w:r>
      <w:r w:rsidR="00180E97">
        <w:t> </w:t>
      </w:r>
      <w:r w:rsidR="00180E97">
        <w:fldChar w:fldCharType="end"/>
      </w:r>
      <w:bookmarkEnd w:id="0"/>
      <w:r w:rsidRPr="002948B4">
        <w:t xml:space="preserve"> </w:t>
      </w:r>
      <w:r w:rsidR="00C768CC">
        <w:tab/>
      </w:r>
      <w:r w:rsidR="00C768CC">
        <w:tab/>
      </w:r>
      <w:r w:rsidR="00C768CC">
        <w:tab/>
      </w:r>
      <w:r w:rsidRPr="002948B4">
        <w:t xml:space="preserve">First Names: </w:t>
      </w:r>
      <w:r w:rsidR="00180E97">
        <w:fldChar w:fldCharType="begin">
          <w:ffData>
            <w:name w:val="Text2"/>
            <w:enabled/>
            <w:calcOnExit w:val="0"/>
            <w:textInput/>
          </w:ffData>
        </w:fldChar>
      </w:r>
      <w:bookmarkStart w:id="1" w:name="Text2"/>
      <w:r w:rsidR="00180E97">
        <w:instrText xml:space="preserve"> FORMTEXT </w:instrText>
      </w:r>
      <w:r w:rsidR="00180E97">
        <w:fldChar w:fldCharType="separate"/>
      </w:r>
      <w:r w:rsidR="00180E97">
        <w:rPr>
          <w:noProof/>
        </w:rPr>
        <w:t> </w:t>
      </w:r>
      <w:r w:rsidR="00180E97">
        <w:rPr>
          <w:noProof/>
        </w:rPr>
        <w:t> </w:t>
      </w:r>
      <w:r w:rsidR="00180E97">
        <w:rPr>
          <w:noProof/>
        </w:rPr>
        <w:t> </w:t>
      </w:r>
      <w:r w:rsidR="00180E97">
        <w:rPr>
          <w:noProof/>
        </w:rPr>
        <w:t> </w:t>
      </w:r>
      <w:r w:rsidR="00180E97">
        <w:rPr>
          <w:noProof/>
        </w:rPr>
        <w:t> </w:t>
      </w:r>
      <w:r w:rsidR="00180E97">
        <w:fldChar w:fldCharType="end"/>
      </w:r>
      <w:bookmarkEnd w:id="1"/>
    </w:p>
    <w:p w14:paraId="3128AE21" w14:textId="03B57592" w:rsidR="004055E3" w:rsidRPr="002948B4" w:rsidRDefault="004055E3">
      <w:r w:rsidRPr="002948B4">
        <w:t xml:space="preserve">Address: </w:t>
      </w:r>
      <w:r w:rsidR="00C768CC">
        <w:fldChar w:fldCharType="begin">
          <w:ffData>
            <w:name w:val="Text3"/>
            <w:enabled/>
            <w:calcOnExit w:val="0"/>
            <w:textInput/>
          </w:ffData>
        </w:fldChar>
      </w:r>
      <w:bookmarkStart w:id="2" w:name="Text3"/>
      <w:r w:rsidR="00C768CC">
        <w:instrText xml:space="preserve"> FORMTEXT </w:instrText>
      </w:r>
      <w:r w:rsidR="00C768CC">
        <w:fldChar w:fldCharType="separate"/>
      </w:r>
      <w:r w:rsidR="00C768CC">
        <w:rPr>
          <w:noProof/>
        </w:rPr>
        <w:t> </w:t>
      </w:r>
      <w:r w:rsidR="00C768CC">
        <w:rPr>
          <w:noProof/>
        </w:rPr>
        <w:t> </w:t>
      </w:r>
      <w:r w:rsidR="00C768CC">
        <w:rPr>
          <w:noProof/>
        </w:rPr>
        <w:t> </w:t>
      </w:r>
      <w:r w:rsidR="00C768CC">
        <w:rPr>
          <w:noProof/>
        </w:rPr>
        <w:t> </w:t>
      </w:r>
      <w:r w:rsidR="00C768CC">
        <w:rPr>
          <w:noProof/>
        </w:rPr>
        <w:t> </w:t>
      </w:r>
      <w:r w:rsidR="00C768CC">
        <w:fldChar w:fldCharType="end"/>
      </w:r>
      <w:bookmarkEnd w:id="2"/>
    </w:p>
    <w:p w14:paraId="4381B806" w14:textId="294A7D50" w:rsidR="004055E3" w:rsidRPr="002948B4" w:rsidRDefault="004055E3">
      <w:r w:rsidRPr="002948B4">
        <w:t xml:space="preserve">Mobile: </w:t>
      </w:r>
      <w:r w:rsidR="00C768CC">
        <w:fldChar w:fldCharType="begin">
          <w:ffData>
            <w:name w:val="Text4"/>
            <w:enabled/>
            <w:calcOnExit w:val="0"/>
            <w:textInput/>
          </w:ffData>
        </w:fldChar>
      </w:r>
      <w:bookmarkStart w:id="3" w:name="Text4"/>
      <w:r w:rsidR="00C768CC">
        <w:instrText xml:space="preserve"> FORMTEXT </w:instrText>
      </w:r>
      <w:r w:rsidR="00C768CC">
        <w:fldChar w:fldCharType="separate"/>
      </w:r>
      <w:r w:rsidR="00C768CC">
        <w:rPr>
          <w:noProof/>
        </w:rPr>
        <w:t> </w:t>
      </w:r>
      <w:r w:rsidR="00C768CC">
        <w:rPr>
          <w:noProof/>
        </w:rPr>
        <w:t> </w:t>
      </w:r>
      <w:r w:rsidR="00C768CC">
        <w:rPr>
          <w:noProof/>
        </w:rPr>
        <w:t> </w:t>
      </w:r>
      <w:r w:rsidR="00C768CC">
        <w:rPr>
          <w:noProof/>
        </w:rPr>
        <w:t> </w:t>
      </w:r>
      <w:r w:rsidR="00C768CC">
        <w:rPr>
          <w:noProof/>
        </w:rPr>
        <w:t> </w:t>
      </w:r>
      <w:r w:rsidR="00C768CC">
        <w:fldChar w:fldCharType="end"/>
      </w:r>
      <w:bookmarkEnd w:id="3"/>
      <w:r w:rsidR="00C768CC">
        <w:tab/>
      </w:r>
      <w:r w:rsidR="00C768CC">
        <w:tab/>
      </w:r>
      <w:r w:rsidRPr="002948B4">
        <w:t xml:space="preserve"> </w:t>
      </w:r>
      <w:r w:rsidR="00C768CC">
        <w:tab/>
      </w:r>
      <w:r w:rsidR="00C768CC">
        <w:tab/>
      </w:r>
      <w:r w:rsidRPr="002948B4">
        <w:t xml:space="preserve">Email: </w:t>
      </w:r>
      <w:r w:rsidR="00C768CC">
        <w:fldChar w:fldCharType="begin">
          <w:ffData>
            <w:name w:val="Text5"/>
            <w:enabled/>
            <w:calcOnExit w:val="0"/>
            <w:textInput/>
          </w:ffData>
        </w:fldChar>
      </w:r>
      <w:bookmarkStart w:id="4" w:name="Text5"/>
      <w:r w:rsidR="00C768CC">
        <w:instrText xml:space="preserve"> FORMTEXT </w:instrText>
      </w:r>
      <w:r w:rsidR="00C768CC">
        <w:fldChar w:fldCharType="separate"/>
      </w:r>
      <w:r w:rsidR="00C768CC">
        <w:rPr>
          <w:noProof/>
        </w:rPr>
        <w:t> </w:t>
      </w:r>
      <w:r w:rsidR="00C768CC">
        <w:rPr>
          <w:noProof/>
        </w:rPr>
        <w:t> </w:t>
      </w:r>
      <w:r w:rsidR="00C768CC">
        <w:rPr>
          <w:noProof/>
        </w:rPr>
        <w:t> </w:t>
      </w:r>
      <w:r w:rsidR="00C768CC">
        <w:rPr>
          <w:noProof/>
        </w:rPr>
        <w:t> </w:t>
      </w:r>
      <w:r w:rsidR="00C768CC">
        <w:rPr>
          <w:noProof/>
        </w:rPr>
        <w:t> </w:t>
      </w:r>
      <w:r w:rsidR="00C768CC">
        <w:fldChar w:fldCharType="end"/>
      </w:r>
      <w:bookmarkEnd w:id="4"/>
    </w:p>
    <w:p w14:paraId="5D14A985" w14:textId="317BD40A" w:rsidR="00AA69D0" w:rsidRPr="002948B4" w:rsidRDefault="00AA69D0">
      <w:r w:rsidRPr="002948B4">
        <w:t xml:space="preserve">Russell Boating Club Membership: YES </w:t>
      </w:r>
      <w:r w:rsidR="00C768CC">
        <w:fldChar w:fldCharType="begin">
          <w:ffData>
            <w:name w:val="Check1"/>
            <w:enabled/>
            <w:calcOnExit w:val="0"/>
            <w:checkBox>
              <w:sizeAuto/>
              <w:default w:val="0"/>
              <w:checked w:val="0"/>
            </w:checkBox>
          </w:ffData>
        </w:fldChar>
      </w:r>
      <w:bookmarkStart w:id="5" w:name="Check1"/>
      <w:r w:rsidR="00C768CC">
        <w:instrText xml:space="preserve"> FORMCHECKBOX </w:instrText>
      </w:r>
      <w:r w:rsidR="00000000">
        <w:fldChar w:fldCharType="separate"/>
      </w:r>
      <w:r w:rsidR="00C768CC">
        <w:fldChar w:fldCharType="end"/>
      </w:r>
      <w:bookmarkEnd w:id="5"/>
      <w:r w:rsidRPr="002948B4">
        <w:t xml:space="preserve">  NO</w:t>
      </w:r>
      <w:r w:rsidR="00C768CC">
        <w:t xml:space="preserve">  </w:t>
      </w:r>
      <w:r w:rsidR="00C768CC">
        <w:fldChar w:fldCharType="begin">
          <w:ffData>
            <w:name w:val="Check2"/>
            <w:enabled/>
            <w:calcOnExit w:val="0"/>
            <w:checkBox>
              <w:sizeAuto/>
              <w:default w:val="0"/>
            </w:checkBox>
          </w:ffData>
        </w:fldChar>
      </w:r>
      <w:bookmarkStart w:id="6" w:name="Check2"/>
      <w:r w:rsidR="00C768CC">
        <w:instrText xml:space="preserve"> FORMCHECKBOX </w:instrText>
      </w:r>
      <w:r w:rsidR="00000000">
        <w:fldChar w:fldCharType="separate"/>
      </w:r>
      <w:r w:rsidR="00C768CC">
        <w:fldChar w:fldCharType="end"/>
      </w:r>
      <w:bookmarkEnd w:id="6"/>
    </w:p>
    <w:p w14:paraId="397C3140" w14:textId="77777777" w:rsidR="00932147" w:rsidRPr="002948B4" w:rsidRDefault="00932147" w:rsidP="009C55C7">
      <w:pPr>
        <w:pStyle w:val="Heading2"/>
        <w:rPr>
          <w:b/>
          <w:bCs/>
        </w:rPr>
      </w:pPr>
    </w:p>
    <w:p w14:paraId="03EA4237" w14:textId="52D110BE" w:rsidR="004055E3" w:rsidRPr="002948B4" w:rsidRDefault="004055E3" w:rsidP="00932147">
      <w:pPr>
        <w:pStyle w:val="Heading2"/>
        <w:spacing w:line="480" w:lineRule="auto"/>
        <w:rPr>
          <w:b/>
          <w:bCs/>
        </w:rPr>
      </w:pPr>
      <w:r w:rsidRPr="002948B4">
        <w:rPr>
          <w:b/>
          <w:bCs/>
        </w:rPr>
        <w:t>VESSEL DETAILS</w:t>
      </w:r>
    </w:p>
    <w:p w14:paraId="28206EE1" w14:textId="696EC84C" w:rsidR="004055E3" w:rsidRPr="002948B4" w:rsidRDefault="004055E3">
      <w:r w:rsidRPr="002948B4">
        <w:t xml:space="preserve">Name of Vessel: </w:t>
      </w:r>
      <w:r w:rsidR="00C768CC">
        <w:fldChar w:fldCharType="begin">
          <w:ffData>
            <w:name w:val="Text6"/>
            <w:enabled/>
            <w:calcOnExit w:val="0"/>
            <w:textInput/>
          </w:ffData>
        </w:fldChar>
      </w:r>
      <w:bookmarkStart w:id="7" w:name="Text6"/>
      <w:r w:rsidR="00C768CC">
        <w:instrText xml:space="preserve"> FORMTEXT </w:instrText>
      </w:r>
      <w:r w:rsidR="00C768CC">
        <w:fldChar w:fldCharType="separate"/>
      </w:r>
      <w:r w:rsidR="00C768CC">
        <w:rPr>
          <w:noProof/>
        </w:rPr>
        <w:t> </w:t>
      </w:r>
      <w:r w:rsidR="00C768CC">
        <w:rPr>
          <w:noProof/>
        </w:rPr>
        <w:t> </w:t>
      </w:r>
      <w:r w:rsidR="00C768CC">
        <w:rPr>
          <w:noProof/>
        </w:rPr>
        <w:t> </w:t>
      </w:r>
      <w:r w:rsidR="00C768CC">
        <w:rPr>
          <w:noProof/>
        </w:rPr>
        <w:t> </w:t>
      </w:r>
      <w:r w:rsidR="00C768CC">
        <w:rPr>
          <w:noProof/>
        </w:rPr>
        <w:t> </w:t>
      </w:r>
      <w:r w:rsidR="00C768CC">
        <w:fldChar w:fldCharType="end"/>
      </w:r>
      <w:bookmarkEnd w:id="7"/>
      <w:r w:rsidR="00C768CC">
        <w:tab/>
      </w:r>
      <w:r w:rsidR="00C768CC">
        <w:tab/>
      </w:r>
      <w:r w:rsidR="00C768CC">
        <w:tab/>
      </w:r>
      <w:r w:rsidR="00C768CC">
        <w:tab/>
      </w:r>
      <w:r w:rsidR="00C768CC">
        <w:tab/>
      </w:r>
      <w:r w:rsidRPr="002948B4">
        <w:t xml:space="preserve">Type:  YACHT  </w:t>
      </w:r>
      <w:r w:rsidR="00C768CC">
        <w:fldChar w:fldCharType="begin">
          <w:ffData>
            <w:name w:val="Check3"/>
            <w:enabled/>
            <w:calcOnExit w:val="0"/>
            <w:checkBox>
              <w:sizeAuto/>
              <w:default w:val="0"/>
              <w:checked w:val="0"/>
            </w:checkBox>
          </w:ffData>
        </w:fldChar>
      </w:r>
      <w:bookmarkStart w:id="8" w:name="Check3"/>
      <w:r w:rsidR="00C768CC">
        <w:instrText xml:space="preserve"> FORMCHECKBOX </w:instrText>
      </w:r>
      <w:r w:rsidR="00000000">
        <w:fldChar w:fldCharType="separate"/>
      </w:r>
      <w:r w:rsidR="00C768CC">
        <w:fldChar w:fldCharType="end"/>
      </w:r>
      <w:bookmarkEnd w:id="8"/>
      <w:r w:rsidRPr="002948B4">
        <w:t xml:space="preserve"> LAUNCH</w:t>
      </w:r>
      <w:r w:rsidR="00C768CC">
        <w:t xml:space="preserve"> </w:t>
      </w:r>
      <w:r w:rsidR="00C768CC">
        <w:fldChar w:fldCharType="begin">
          <w:ffData>
            <w:name w:val="Check4"/>
            <w:enabled/>
            <w:calcOnExit w:val="0"/>
            <w:checkBox>
              <w:sizeAuto/>
              <w:default w:val="0"/>
              <w:checked w:val="0"/>
            </w:checkBox>
          </w:ffData>
        </w:fldChar>
      </w:r>
      <w:bookmarkStart w:id="9" w:name="Check4"/>
      <w:r w:rsidR="00C768CC">
        <w:instrText xml:space="preserve"> FORMCHECKBOX </w:instrText>
      </w:r>
      <w:r w:rsidR="00000000">
        <w:fldChar w:fldCharType="separate"/>
      </w:r>
      <w:r w:rsidR="00C768CC">
        <w:fldChar w:fldCharType="end"/>
      </w:r>
      <w:bookmarkEnd w:id="9"/>
    </w:p>
    <w:p w14:paraId="4D630EB3" w14:textId="1B346C69" w:rsidR="004055E3" w:rsidRPr="002948B4" w:rsidRDefault="004055E3">
      <w:r w:rsidRPr="002948B4">
        <w:t>Lengt</w:t>
      </w:r>
      <w:r w:rsidR="0062057A" w:rsidRPr="002948B4">
        <w:t xml:space="preserve">h Overall: </w:t>
      </w:r>
      <w:r w:rsidR="00C768CC">
        <w:fldChar w:fldCharType="begin">
          <w:ffData>
            <w:name w:val="Text7"/>
            <w:enabled/>
            <w:calcOnExit w:val="0"/>
            <w:textInput/>
          </w:ffData>
        </w:fldChar>
      </w:r>
      <w:bookmarkStart w:id="10" w:name="Text7"/>
      <w:r w:rsidR="00C768CC">
        <w:instrText xml:space="preserve"> FORMTEXT </w:instrText>
      </w:r>
      <w:r w:rsidR="00C768CC">
        <w:fldChar w:fldCharType="separate"/>
      </w:r>
      <w:r w:rsidR="00C768CC">
        <w:rPr>
          <w:noProof/>
        </w:rPr>
        <w:t> </w:t>
      </w:r>
      <w:r w:rsidR="00C768CC">
        <w:rPr>
          <w:noProof/>
        </w:rPr>
        <w:t> </w:t>
      </w:r>
      <w:r w:rsidR="00C768CC">
        <w:rPr>
          <w:noProof/>
        </w:rPr>
        <w:t> </w:t>
      </w:r>
      <w:r w:rsidR="00C768CC">
        <w:rPr>
          <w:noProof/>
        </w:rPr>
        <w:t> </w:t>
      </w:r>
      <w:r w:rsidR="00C768CC">
        <w:rPr>
          <w:noProof/>
        </w:rPr>
        <w:t> </w:t>
      </w:r>
      <w:r w:rsidR="00C768CC">
        <w:fldChar w:fldCharType="end"/>
      </w:r>
      <w:bookmarkEnd w:id="10"/>
      <w:r w:rsidR="00C768CC">
        <w:t>M</w:t>
      </w:r>
      <w:r w:rsidR="00C768CC">
        <w:tab/>
      </w:r>
      <w:r w:rsidR="00C768CC">
        <w:tab/>
      </w:r>
      <w:r w:rsidR="0062057A" w:rsidRPr="002948B4">
        <w:t xml:space="preserve">Beam: </w:t>
      </w:r>
      <w:r w:rsidR="00C768CC">
        <w:fldChar w:fldCharType="begin">
          <w:ffData>
            <w:name w:val="Text8"/>
            <w:enabled/>
            <w:calcOnExit w:val="0"/>
            <w:textInput/>
          </w:ffData>
        </w:fldChar>
      </w:r>
      <w:bookmarkStart w:id="11" w:name="Text8"/>
      <w:r w:rsidR="00C768CC">
        <w:instrText xml:space="preserve"> FORMTEXT </w:instrText>
      </w:r>
      <w:r w:rsidR="00C768CC">
        <w:fldChar w:fldCharType="separate"/>
      </w:r>
      <w:r w:rsidR="00C768CC">
        <w:rPr>
          <w:noProof/>
        </w:rPr>
        <w:t> </w:t>
      </w:r>
      <w:r w:rsidR="00C768CC">
        <w:rPr>
          <w:noProof/>
        </w:rPr>
        <w:t> </w:t>
      </w:r>
      <w:r w:rsidR="00C768CC">
        <w:rPr>
          <w:noProof/>
        </w:rPr>
        <w:t> </w:t>
      </w:r>
      <w:r w:rsidR="00C768CC">
        <w:rPr>
          <w:noProof/>
        </w:rPr>
        <w:t> </w:t>
      </w:r>
      <w:r w:rsidR="00C768CC">
        <w:rPr>
          <w:noProof/>
        </w:rPr>
        <w:t> </w:t>
      </w:r>
      <w:r w:rsidR="00C768CC">
        <w:fldChar w:fldCharType="end"/>
      </w:r>
      <w:bookmarkEnd w:id="11"/>
      <w:proofErr w:type="gramStart"/>
      <w:r w:rsidR="00C768CC">
        <w:t>M</w:t>
      </w:r>
      <w:r w:rsidRPr="002948B4">
        <w:t xml:space="preserve">  </w:t>
      </w:r>
      <w:r w:rsidR="00C768CC">
        <w:tab/>
      </w:r>
      <w:proofErr w:type="gramEnd"/>
      <w:r w:rsidRPr="002948B4">
        <w:t xml:space="preserve">Draft: </w:t>
      </w:r>
      <w:r w:rsidR="00C768CC">
        <w:fldChar w:fldCharType="begin">
          <w:ffData>
            <w:name w:val="Text9"/>
            <w:enabled/>
            <w:calcOnExit w:val="0"/>
            <w:textInput/>
          </w:ffData>
        </w:fldChar>
      </w:r>
      <w:bookmarkStart w:id="12" w:name="Text9"/>
      <w:r w:rsidR="00C768CC">
        <w:instrText xml:space="preserve"> FORMTEXT </w:instrText>
      </w:r>
      <w:r w:rsidR="00C768CC">
        <w:fldChar w:fldCharType="separate"/>
      </w:r>
      <w:r w:rsidR="00C768CC">
        <w:rPr>
          <w:noProof/>
        </w:rPr>
        <w:t> </w:t>
      </w:r>
      <w:r w:rsidR="00C768CC">
        <w:rPr>
          <w:noProof/>
        </w:rPr>
        <w:t> </w:t>
      </w:r>
      <w:r w:rsidR="00C768CC">
        <w:rPr>
          <w:noProof/>
        </w:rPr>
        <w:t> </w:t>
      </w:r>
      <w:r w:rsidR="00C768CC">
        <w:rPr>
          <w:noProof/>
        </w:rPr>
        <w:t> </w:t>
      </w:r>
      <w:r w:rsidR="00C768CC">
        <w:rPr>
          <w:noProof/>
        </w:rPr>
        <w:t> </w:t>
      </w:r>
      <w:r w:rsidR="00C768CC">
        <w:fldChar w:fldCharType="end"/>
      </w:r>
      <w:bookmarkEnd w:id="12"/>
      <w:r w:rsidR="00C768CC">
        <w:t>M</w:t>
      </w:r>
      <w:r w:rsidR="00C65682" w:rsidRPr="002948B4">
        <w:t xml:space="preserve"> </w:t>
      </w:r>
      <w:r w:rsidR="00C768CC">
        <w:tab/>
      </w:r>
      <w:r w:rsidR="00C768CC">
        <w:tab/>
      </w:r>
      <w:r w:rsidR="0062057A" w:rsidRPr="002948B4">
        <w:t xml:space="preserve">Weight: </w:t>
      </w:r>
      <w:r w:rsidR="00C768CC">
        <w:fldChar w:fldCharType="begin">
          <w:ffData>
            <w:name w:val="Text10"/>
            <w:enabled/>
            <w:calcOnExit w:val="0"/>
            <w:textInput/>
          </w:ffData>
        </w:fldChar>
      </w:r>
      <w:bookmarkStart w:id="13" w:name="Text10"/>
      <w:r w:rsidR="00C768CC">
        <w:instrText xml:space="preserve"> FORMTEXT </w:instrText>
      </w:r>
      <w:r w:rsidR="00C768CC">
        <w:fldChar w:fldCharType="separate"/>
      </w:r>
      <w:r w:rsidR="00C768CC">
        <w:rPr>
          <w:noProof/>
        </w:rPr>
        <w:t> </w:t>
      </w:r>
      <w:r w:rsidR="00C768CC">
        <w:rPr>
          <w:noProof/>
        </w:rPr>
        <w:t> </w:t>
      </w:r>
      <w:r w:rsidR="00C768CC">
        <w:rPr>
          <w:noProof/>
        </w:rPr>
        <w:t> </w:t>
      </w:r>
      <w:r w:rsidR="00C768CC">
        <w:rPr>
          <w:noProof/>
        </w:rPr>
        <w:t> </w:t>
      </w:r>
      <w:r w:rsidR="00C768CC">
        <w:rPr>
          <w:noProof/>
        </w:rPr>
        <w:t> </w:t>
      </w:r>
      <w:r w:rsidR="00C768CC">
        <w:fldChar w:fldCharType="end"/>
      </w:r>
      <w:bookmarkEnd w:id="13"/>
      <w:r w:rsidR="00C768CC">
        <w:t>T</w:t>
      </w:r>
    </w:p>
    <w:p w14:paraId="7F4FA9B1" w14:textId="2E2DD660" w:rsidR="004055E3" w:rsidRPr="002948B4" w:rsidRDefault="004055E3"/>
    <w:p w14:paraId="2F85EA15" w14:textId="20A92D03" w:rsidR="004055E3" w:rsidRPr="002948B4" w:rsidRDefault="004055E3" w:rsidP="00932147">
      <w:pPr>
        <w:pStyle w:val="Heading2"/>
        <w:spacing w:line="480" w:lineRule="auto"/>
        <w:rPr>
          <w:b/>
          <w:bCs/>
        </w:rPr>
      </w:pPr>
      <w:r w:rsidRPr="002948B4">
        <w:rPr>
          <w:b/>
          <w:bCs/>
        </w:rPr>
        <w:t>INSURANCE DETAILS</w:t>
      </w:r>
    </w:p>
    <w:p w14:paraId="15307D05" w14:textId="16599573" w:rsidR="004055E3" w:rsidRPr="002948B4" w:rsidRDefault="004055E3">
      <w:pPr>
        <w:rPr>
          <w:sz w:val="20"/>
          <w:szCs w:val="20"/>
        </w:rPr>
      </w:pPr>
      <w:r w:rsidRPr="002948B4">
        <w:t>YES (Supplied)</w:t>
      </w:r>
      <w:r w:rsidR="006C6103">
        <w:t xml:space="preserve"> </w:t>
      </w:r>
      <w:r w:rsidR="000F4745">
        <w:fldChar w:fldCharType="begin">
          <w:ffData>
            <w:name w:val="Check5"/>
            <w:enabled/>
            <w:calcOnExit w:val="0"/>
            <w:checkBox>
              <w:sizeAuto/>
              <w:default w:val="0"/>
            </w:checkBox>
          </w:ffData>
        </w:fldChar>
      </w:r>
      <w:bookmarkStart w:id="14" w:name="Check5"/>
      <w:r w:rsidR="000F4745">
        <w:instrText xml:space="preserve"> FORMCHECKBOX </w:instrText>
      </w:r>
      <w:r w:rsidR="00000000">
        <w:fldChar w:fldCharType="separate"/>
      </w:r>
      <w:r w:rsidR="000F4745">
        <w:fldChar w:fldCharType="end"/>
      </w:r>
      <w:bookmarkEnd w:id="14"/>
      <w:r w:rsidRPr="002948B4">
        <w:t xml:space="preserve">  /  NO </w:t>
      </w:r>
      <w:r w:rsidR="000F4745">
        <w:fldChar w:fldCharType="begin">
          <w:ffData>
            <w:name w:val="Check6"/>
            <w:enabled/>
            <w:calcOnExit w:val="0"/>
            <w:checkBox>
              <w:sizeAuto/>
              <w:default w:val="0"/>
            </w:checkBox>
          </w:ffData>
        </w:fldChar>
      </w:r>
      <w:bookmarkStart w:id="15" w:name="Check6"/>
      <w:r w:rsidR="000F4745">
        <w:instrText xml:space="preserve"> FORMCHECKBOX </w:instrText>
      </w:r>
      <w:r w:rsidR="00000000">
        <w:fldChar w:fldCharType="separate"/>
      </w:r>
      <w:r w:rsidR="000F4745">
        <w:fldChar w:fldCharType="end"/>
      </w:r>
      <w:bookmarkEnd w:id="15"/>
      <w:r w:rsidR="000F4745">
        <w:t xml:space="preserve"> </w:t>
      </w:r>
      <w:r w:rsidRPr="002948B4">
        <w:rPr>
          <w:sz w:val="20"/>
          <w:szCs w:val="20"/>
        </w:rPr>
        <w:t>(I acknowledge responsibility to supply a copy and have min. NZ$5,000,000 third party)</w:t>
      </w:r>
    </w:p>
    <w:p w14:paraId="00FD3939" w14:textId="0D88DF1B" w:rsidR="004055E3" w:rsidRPr="002948B4" w:rsidRDefault="004055E3">
      <w:pPr>
        <w:rPr>
          <w:sz w:val="20"/>
          <w:szCs w:val="20"/>
        </w:rPr>
      </w:pPr>
    </w:p>
    <w:p w14:paraId="56E3D1E7" w14:textId="01008A97" w:rsidR="004055E3" w:rsidRPr="002948B4" w:rsidRDefault="0051649B" w:rsidP="00932147">
      <w:pPr>
        <w:pStyle w:val="Heading2"/>
        <w:spacing w:line="480" w:lineRule="auto"/>
        <w:rPr>
          <w:b/>
          <w:bCs/>
        </w:rPr>
      </w:pPr>
      <w:r>
        <w:rPr>
          <w:b/>
          <w:bCs/>
        </w:rPr>
        <w:t>DRYING OUT</w:t>
      </w:r>
      <w:r w:rsidR="004055E3" w:rsidRPr="002948B4">
        <w:rPr>
          <w:b/>
          <w:bCs/>
        </w:rPr>
        <w:t xml:space="preserve"> INFORMATION</w:t>
      </w:r>
    </w:p>
    <w:p w14:paraId="4EC36376" w14:textId="71CC7C58" w:rsidR="004055E3" w:rsidRPr="002948B4" w:rsidRDefault="00002F54">
      <w:pPr>
        <w:rPr>
          <w:sz w:val="20"/>
          <w:szCs w:val="20"/>
        </w:rPr>
      </w:pPr>
      <w:r w:rsidRPr="002948B4">
        <w:rPr>
          <w:sz w:val="20"/>
          <w:szCs w:val="20"/>
        </w:rPr>
        <w:t>Requested d</w:t>
      </w:r>
      <w:r w:rsidR="004055E3" w:rsidRPr="002948B4">
        <w:rPr>
          <w:sz w:val="20"/>
          <w:szCs w:val="20"/>
        </w:rPr>
        <w:t xml:space="preserve">ate </w:t>
      </w:r>
      <w:r w:rsidRPr="002948B4">
        <w:rPr>
          <w:sz w:val="20"/>
          <w:szCs w:val="20"/>
        </w:rPr>
        <w:t>for</w:t>
      </w:r>
      <w:r w:rsidR="004055E3" w:rsidRPr="002948B4">
        <w:rPr>
          <w:sz w:val="20"/>
          <w:szCs w:val="20"/>
        </w:rPr>
        <w:t xml:space="preserve"> </w:t>
      </w:r>
      <w:r w:rsidR="0051649B">
        <w:rPr>
          <w:sz w:val="20"/>
          <w:szCs w:val="20"/>
        </w:rPr>
        <w:t>Dry</w:t>
      </w:r>
      <w:r w:rsidR="00EE65B9">
        <w:rPr>
          <w:sz w:val="20"/>
          <w:szCs w:val="20"/>
        </w:rPr>
        <w:t>ing Out</w:t>
      </w:r>
      <w:r w:rsidR="004055E3" w:rsidRPr="002948B4">
        <w:rPr>
          <w:sz w:val="20"/>
          <w:szCs w:val="20"/>
        </w:rPr>
        <w:t xml:space="preserve">: </w:t>
      </w:r>
      <w:r w:rsidR="000F4745">
        <w:rPr>
          <w:sz w:val="20"/>
          <w:szCs w:val="20"/>
        </w:rPr>
        <w:fldChar w:fldCharType="begin">
          <w:ffData>
            <w:name w:val="Text11"/>
            <w:enabled/>
            <w:calcOnExit w:val="0"/>
            <w:textInput/>
          </w:ffData>
        </w:fldChar>
      </w:r>
      <w:bookmarkStart w:id="16" w:name="Text11"/>
      <w:r w:rsidR="000F4745">
        <w:rPr>
          <w:sz w:val="20"/>
          <w:szCs w:val="20"/>
        </w:rPr>
        <w:instrText xml:space="preserve"> FORMTEXT </w:instrText>
      </w:r>
      <w:r w:rsidR="000F4745">
        <w:rPr>
          <w:sz w:val="20"/>
          <w:szCs w:val="20"/>
        </w:rPr>
      </w:r>
      <w:r w:rsidR="000F4745">
        <w:rPr>
          <w:sz w:val="20"/>
          <w:szCs w:val="20"/>
        </w:rPr>
        <w:fldChar w:fldCharType="separate"/>
      </w:r>
      <w:r w:rsidR="000F4745">
        <w:rPr>
          <w:noProof/>
          <w:sz w:val="20"/>
          <w:szCs w:val="20"/>
        </w:rPr>
        <w:t> </w:t>
      </w:r>
      <w:r w:rsidR="000F4745">
        <w:rPr>
          <w:noProof/>
          <w:sz w:val="20"/>
          <w:szCs w:val="20"/>
        </w:rPr>
        <w:t> </w:t>
      </w:r>
      <w:r w:rsidR="000F4745">
        <w:rPr>
          <w:noProof/>
          <w:sz w:val="20"/>
          <w:szCs w:val="20"/>
        </w:rPr>
        <w:t> </w:t>
      </w:r>
      <w:r w:rsidR="000F4745">
        <w:rPr>
          <w:noProof/>
          <w:sz w:val="20"/>
          <w:szCs w:val="20"/>
        </w:rPr>
        <w:t> </w:t>
      </w:r>
      <w:r w:rsidR="000F4745">
        <w:rPr>
          <w:noProof/>
          <w:sz w:val="20"/>
          <w:szCs w:val="20"/>
        </w:rPr>
        <w:t> </w:t>
      </w:r>
      <w:r w:rsidR="000F4745">
        <w:rPr>
          <w:sz w:val="20"/>
          <w:szCs w:val="20"/>
        </w:rPr>
        <w:fldChar w:fldCharType="end"/>
      </w:r>
      <w:bookmarkEnd w:id="16"/>
    </w:p>
    <w:p w14:paraId="14E85887" w14:textId="3C75D3D4" w:rsidR="00002F54" w:rsidRPr="002948B4" w:rsidRDefault="00002F54">
      <w:pPr>
        <w:rPr>
          <w:sz w:val="20"/>
          <w:szCs w:val="20"/>
        </w:rPr>
      </w:pPr>
      <w:r w:rsidRPr="002948B4">
        <w:rPr>
          <w:sz w:val="20"/>
          <w:szCs w:val="20"/>
        </w:rPr>
        <w:t xml:space="preserve">Planned duration of </w:t>
      </w:r>
      <w:r w:rsidR="0051649B">
        <w:rPr>
          <w:sz w:val="20"/>
          <w:szCs w:val="20"/>
        </w:rPr>
        <w:t>Dry</w:t>
      </w:r>
      <w:r w:rsidR="00EE65B9">
        <w:rPr>
          <w:sz w:val="20"/>
          <w:szCs w:val="20"/>
        </w:rPr>
        <w:t>ing Out</w:t>
      </w:r>
      <w:r w:rsidR="007B4E9E" w:rsidRPr="002948B4">
        <w:rPr>
          <w:sz w:val="20"/>
          <w:szCs w:val="20"/>
        </w:rPr>
        <w:t xml:space="preserve">: </w:t>
      </w:r>
      <w:r w:rsidR="000F4745">
        <w:rPr>
          <w:sz w:val="20"/>
          <w:szCs w:val="20"/>
        </w:rPr>
        <w:fldChar w:fldCharType="begin">
          <w:ffData>
            <w:name w:val="Text12"/>
            <w:enabled/>
            <w:calcOnExit w:val="0"/>
            <w:textInput/>
          </w:ffData>
        </w:fldChar>
      </w:r>
      <w:bookmarkStart w:id="17" w:name="Text12"/>
      <w:r w:rsidR="000F4745">
        <w:rPr>
          <w:sz w:val="20"/>
          <w:szCs w:val="20"/>
        </w:rPr>
        <w:instrText xml:space="preserve"> FORMTEXT </w:instrText>
      </w:r>
      <w:r w:rsidR="000F4745">
        <w:rPr>
          <w:sz w:val="20"/>
          <w:szCs w:val="20"/>
        </w:rPr>
      </w:r>
      <w:r w:rsidR="000F4745">
        <w:rPr>
          <w:sz w:val="20"/>
          <w:szCs w:val="20"/>
        </w:rPr>
        <w:fldChar w:fldCharType="separate"/>
      </w:r>
      <w:r w:rsidR="000F4745">
        <w:rPr>
          <w:noProof/>
          <w:sz w:val="20"/>
          <w:szCs w:val="20"/>
        </w:rPr>
        <w:t> </w:t>
      </w:r>
      <w:r w:rsidR="000F4745">
        <w:rPr>
          <w:noProof/>
          <w:sz w:val="20"/>
          <w:szCs w:val="20"/>
        </w:rPr>
        <w:t> </w:t>
      </w:r>
      <w:r w:rsidR="000F4745">
        <w:rPr>
          <w:noProof/>
          <w:sz w:val="20"/>
          <w:szCs w:val="20"/>
        </w:rPr>
        <w:t> </w:t>
      </w:r>
      <w:r w:rsidR="000F4745">
        <w:rPr>
          <w:noProof/>
          <w:sz w:val="20"/>
          <w:szCs w:val="20"/>
        </w:rPr>
        <w:t> </w:t>
      </w:r>
      <w:r w:rsidR="000F4745">
        <w:rPr>
          <w:noProof/>
          <w:sz w:val="20"/>
          <w:szCs w:val="20"/>
        </w:rPr>
        <w:t> </w:t>
      </w:r>
      <w:r w:rsidR="000F4745">
        <w:rPr>
          <w:sz w:val="20"/>
          <w:szCs w:val="20"/>
        </w:rPr>
        <w:fldChar w:fldCharType="end"/>
      </w:r>
      <w:bookmarkEnd w:id="17"/>
      <w:r w:rsidR="00F4742C">
        <w:rPr>
          <w:sz w:val="20"/>
          <w:szCs w:val="20"/>
        </w:rPr>
        <w:t>(max duration is 1 tide unless prior approval is gained)</w:t>
      </w:r>
    </w:p>
    <w:p w14:paraId="01FF91E1" w14:textId="6D74E6C1" w:rsidR="00672391" w:rsidRDefault="00002F54" w:rsidP="000F4745">
      <w:pPr>
        <w:rPr>
          <w:sz w:val="20"/>
          <w:szCs w:val="20"/>
          <w:u w:val="single"/>
        </w:rPr>
      </w:pPr>
      <w:r w:rsidRPr="002948B4">
        <w:rPr>
          <w:sz w:val="20"/>
          <w:szCs w:val="20"/>
        </w:rPr>
        <w:t xml:space="preserve">Work planned while boat is </w:t>
      </w:r>
      <w:r w:rsidR="0051649B">
        <w:rPr>
          <w:sz w:val="20"/>
          <w:szCs w:val="20"/>
        </w:rPr>
        <w:t>alongside the Wharf</w:t>
      </w:r>
      <w:r w:rsidR="007B4E9E" w:rsidRPr="002948B4">
        <w:rPr>
          <w:sz w:val="20"/>
          <w:szCs w:val="20"/>
        </w:rPr>
        <w:t xml:space="preserve">:  </w:t>
      </w:r>
      <w:r w:rsidR="000F4745" w:rsidRPr="000F4745">
        <w:rPr>
          <w:sz w:val="20"/>
          <w:szCs w:val="20"/>
        </w:rPr>
        <w:fldChar w:fldCharType="begin">
          <w:ffData>
            <w:name w:val="Text13"/>
            <w:enabled/>
            <w:calcOnExit w:val="0"/>
            <w:textInput/>
          </w:ffData>
        </w:fldChar>
      </w:r>
      <w:bookmarkStart w:id="18" w:name="Text13"/>
      <w:r w:rsidR="000F4745" w:rsidRPr="000F4745">
        <w:rPr>
          <w:sz w:val="20"/>
          <w:szCs w:val="20"/>
        </w:rPr>
        <w:instrText xml:space="preserve"> FORMTEXT </w:instrText>
      </w:r>
      <w:r w:rsidR="000F4745" w:rsidRPr="000F4745">
        <w:rPr>
          <w:sz w:val="20"/>
          <w:szCs w:val="20"/>
        </w:rPr>
      </w:r>
      <w:r w:rsidR="000F4745" w:rsidRPr="000F4745">
        <w:rPr>
          <w:sz w:val="20"/>
          <w:szCs w:val="20"/>
        </w:rPr>
        <w:fldChar w:fldCharType="separate"/>
      </w:r>
      <w:r w:rsidR="000F4745" w:rsidRPr="000F4745">
        <w:rPr>
          <w:noProof/>
          <w:sz w:val="20"/>
          <w:szCs w:val="20"/>
        </w:rPr>
        <w:t> </w:t>
      </w:r>
      <w:r w:rsidR="000F4745" w:rsidRPr="000F4745">
        <w:rPr>
          <w:noProof/>
          <w:sz w:val="20"/>
          <w:szCs w:val="20"/>
        </w:rPr>
        <w:t> </w:t>
      </w:r>
      <w:r w:rsidR="000F4745" w:rsidRPr="000F4745">
        <w:rPr>
          <w:noProof/>
          <w:sz w:val="20"/>
          <w:szCs w:val="20"/>
        </w:rPr>
        <w:t> </w:t>
      </w:r>
      <w:r w:rsidR="000F4745" w:rsidRPr="000F4745">
        <w:rPr>
          <w:noProof/>
          <w:sz w:val="20"/>
          <w:szCs w:val="20"/>
        </w:rPr>
        <w:t> </w:t>
      </w:r>
      <w:r w:rsidR="000F4745" w:rsidRPr="000F4745">
        <w:rPr>
          <w:noProof/>
          <w:sz w:val="20"/>
          <w:szCs w:val="20"/>
        </w:rPr>
        <w:t> </w:t>
      </w:r>
      <w:r w:rsidR="000F4745" w:rsidRPr="000F4745">
        <w:rPr>
          <w:sz w:val="20"/>
          <w:szCs w:val="20"/>
        </w:rPr>
        <w:fldChar w:fldCharType="end"/>
      </w:r>
      <w:bookmarkEnd w:id="18"/>
    </w:p>
    <w:p w14:paraId="0B7B1059" w14:textId="0B2EDE15" w:rsidR="000F4745" w:rsidRDefault="000F4745" w:rsidP="000F4745">
      <w:pPr>
        <w:rPr>
          <w:sz w:val="20"/>
          <w:szCs w:val="20"/>
          <w:u w:val="single"/>
        </w:rPr>
      </w:pPr>
    </w:p>
    <w:p w14:paraId="4AEBBFFE" w14:textId="51314BD7" w:rsidR="00672391" w:rsidRPr="002948B4" w:rsidRDefault="00672391">
      <w:pPr>
        <w:rPr>
          <w:sz w:val="20"/>
          <w:szCs w:val="20"/>
        </w:rPr>
      </w:pPr>
    </w:p>
    <w:p w14:paraId="6B374567" w14:textId="77777777" w:rsidR="00672391" w:rsidRPr="002948B4" w:rsidRDefault="00672391">
      <w:pPr>
        <w:rPr>
          <w:sz w:val="20"/>
          <w:szCs w:val="20"/>
        </w:rPr>
      </w:pPr>
    </w:p>
    <w:p w14:paraId="3D2C489E" w14:textId="0424F63C" w:rsidR="004055E3" w:rsidRPr="002948B4" w:rsidRDefault="004055E3">
      <w:pPr>
        <w:rPr>
          <w:sz w:val="20"/>
          <w:szCs w:val="20"/>
        </w:rPr>
      </w:pPr>
      <w:r w:rsidRPr="002948B4">
        <w:rPr>
          <w:sz w:val="20"/>
          <w:szCs w:val="20"/>
        </w:rPr>
        <w:t>I acknowledge I have rea</w:t>
      </w:r>
      <w:r w:rsidR="007B4E9E" w:rsidRPr="002948B4">
        <w:rPr>
          <w:sz w:val="20"/>
          <w:szCs w:val="20"/>
        </w:rPr>
        <w:t xml:space="preserve">d </w:t>
      </w:r>
      <w:r w:rsidRPr="002948B4">
        <w:rPr>
          <w:sz w:val="20"/>
          <w:szCs w:val="20"/>
        </w:rPr>
        <w:t>and</w:t>
      </w:r>
      <w:r w:rsidR="007B4E9E" w:rsidRPr="002948B4">
        <w:rPr>
          <w:sz w:val="20"/>
          <w:szCs w:val="20"/>
        </w:rPr>
        <w:t>/</w:t>
      </w:r>
      <w:r w:rsidRPr="002948B4">
        <w:rPr>
          <w:sz w:val="20"/>
          <w:szCs w:val="20"/>
        </w:rPr>
        <w:t>or received a copy of the R</w:t>
      </w:r>
      <w:r w:rsidR="00672391" w:rsidRPr="002948B4">
        <w:rPr>
          <w:sz w:val="20"/>
          <w:szCs w:val="20"/>
        </w:rPr>
        <w:t xml:space="preserve">ussell Boating Club </w:t>
      </w:r>
      <w:r w:rsidR="00252F20">
        <w:rPr>
          <w:sz w:val="20"/>
          <w:szCs w:val="20"/>
        </w:rPr>
        <w:t>Drying Out</w:t>
      </w:r>
      <w:r w:rsidR="00672391" w:rsidRPr="002948B4">
        <w:rPr>
          <w:sz w:val="20"/>
          <w:szCs w:val="20"/>
        </w:rPr>
        <w:t xml:space="preserve"> </w:t>
      </w:r>
      <w:r w:rsidR="000F4745" w:rsidRPr="002948B4">
        <w:rPr>
          <w:sz w:val="20"/>
          <w:szCs w:val="20"/>
        </w:rPr>
        <w:t>Rules and</w:t>
      </w:r>
      <w:r w:rsidRPr="002948B4">
        <w:rPr>
          <w:sz w:val="20"/>
          <w:szCs w:val="20"/>
        </w:rPr>
        <w:t xml:space="preserve"> agree to be bound by them.</w:t>
      </w:r>
    </w:p>
    <w:p w14:paraId="7E24F107" w14:textId="77777777" w:rsidR="004055E3" w:rsidRPr="002948B4" w:rsidRDefault="004055E3">
      <w:pPr>
        <w:rPr>
          <w:sz w:val="20"/>
          <w:szCs w:val="20"/>
        </w:rPr>
      </w:pPr>
    </w:p>
    <w:p w14:paraId="6A8866B9" w14:textId="0F1E44CF" w:rsidR="004055E3" w:rsidRPr="002948B4" w:rsidRDefault="004055E3">
      <w:pPr>
        <w:rPr>
          <w:sz w:val="20"/>
          <w:szCs w:val="20"/>
        </w:rPr>
      </w:pPr>
      <w:r w:rsidRPr="002948B4">
        <w:rPr>
          <w:sz w:val="20"/>
          <w:szCs w:val="20"/>
        </w:rPr>
        <w:t>Signature: ____________________________________________________   Date:  _______________________</w:t>
      </w:r>
    </w:p>
    <w:p w14:paraId="32B4C6FC" w14:textId="4311165A" w:rsidR="002F1E93" w:rsidRPr="002948B4" w:rsidRDefault="002F1E93" w:rsidP="00892741">
      <w:pPr>
        <w:tabs>
          <w:tab w:val="center" w:pos="5233"/>
        </w:tabs>
        <w:rPr>
          <w:b/>
          <w:bCs/>
          <w:sz w:val="24"/>
          <w:szCs w:val="24"/>
          <w:u w:val="single"/>
        </w:rPr>
      </w:pPr>
      <w:r w:rsidRPr="002948B4">
        <w:rPr>
          <w:sz w:val="24"/>
          <w:szCs w:val="24"/>
        </w:rPr>
        <w:br w:type="page"/>
      </w:r>
    </w:p>
    <w:p w14:paraId="7354F7E3" w14:textId="6E1710B1" w:rsidR="004055E3" w:rsidRPr="002948B4" w:rsidRDefault="002F1E93" w:rsidP="002F1E93">
      <w:pPr>
        <w:pStyle w:val="Heading1"/>
        <w:rPr>
          <w:b/>
          <w:bCs/>
        </w:rPr>
      </w:pPr>
      <w:r w:rsidRPr="002948B4">
        <w:rPr>
          <w:b/>
          <w:bCs/>
        </w:rPr>
        <w:lastRenderedPageBreak/>
        <w:t>Russell Boating Club</w:t>
      </w:r>
      <w:r w:rsidR="00EF690A" w:rsidRPr="002948B4">
        <w:rPr>
          <w:b/>
          <w:bCs/>
        </w:rPr>
        <w:t xml:space="preserve"> – </w:t>
      </w:r>
      <w:r w:rsidR="0051649B">
        <w:rPr>
          <w:b/>
          <w:bCs/>
        </w:rPr>
        <w:t>Dry</w:t>
      </w:r>
      <w:r w:rsidR="00292735">
        <w:rPr>
          <w:b/>
          <w:bCs/>
        </w:rPr>
        <w:t>ing Out</w:t>
      </w:r>
      <w:r w:rsidR="00EF690A" w:rsidRPr="002948B4">
        <w:rPr>
          <w:b/>
          <w:bCs/>
        </w:rPr>
        <w:t xml:space="preserve"> Rules</w:t>
      </w:r>
    </w:p>
    <w:p w14:paraId="1AC81EB7" w14:textId="77777777" w:rsidR="002F1E93" w:rsidRPr="002948B4" w:rsidRDefault="002F1E93"/>
    <w:p w14:paraId="158A4F55" w14:textId="41E3A8B2" w:rsidR="002F1E93" w:rsidRPr="002948B4" w:rsidRDefault="002F1E93" w:rsidP="00A809B0">
      <w:pPr>
        <w:pStyle w:val="Heading2"/>
        <w:spacing w:after="240"/>
        <w:rPr>
          <w:b/>
          <w:bCs/>
        </w:rPr>
      </w:pPr>
      <w:r w:rsidRPr="002948B4">
        <w:rPr>
          <w:b/>
          <w:bCs/>
        </w:rPr>
        <w:t>General</w:t>
      </w:r>
    </w:p>
    <w:p w14:paraId="266C9E07" w14:textId="5A662504" w:rsidR="002F1E93" w:rsidRPr="002948B4" w:rsidRDefault="002F1E93" w:rsidP="001E453E">
      <w:pPr>
        <w:spacing w:afterLines="100" w:after="240" w:line="240" w:lineRule="auto"/>
      </w:pPr>
      <w:r w:rsidRPr="002948B4">
        <w:t xml:space="preserve">The boat </w:t>
      </w:r>
      <w:r w:rsidR="00EE65B9">
        <w:t>Drying</w:t>
      </w:r>
      <w:r w:rsidRPr="002948B4">
        <w:t xml:space="preserve"> out facility</w:t>
      </w:r>
      <w:r w:rsidR="00892741" w:rsidRPr="002948B4">
        <w:t xml:space="preserve"> </w:t>
      </w:r>
      <w:r w:rsidRPr="002948B4">
        <w:t>is owned and operated by Russell Boating Club Inc.</w:t>
      </w:r>
      <w:r w:rsidR="00AA69D0" w:rsidRPr="002948B4">
        <w:t xml:space="preserve"> It is available for use by Club members only.</w:t>
      </w:r>
      <w:r w:rsidRPr="002948B4">
        <w:t xml:space="preserve"> Questions and inquiries should be made to</w:t>
      </w:r>
      <w:r w:rsidR="00932147" w:rsidRPr="002948B4">
        <w:t xml:space="preserve"> our slip master, Barry Newland at:</w:t>
      </w:r>
      <w:r w:rsidRPr="002948B4">
        <w:t xml:space="preserve"> </w:t>
      </w:r>
      <w:hyperlink r:id="rId8" w:history="1">
        <w:r w:rsidRPr="002948B4">
          <w:rPr>
            <w:rStyle w:val="Hyperlink"/>
          </w:rPr>
          <w:t>slip@russellboatingclub.org.nz</w:t>
        </w:r>
      </w:hyperlink>
      <w:r w:rsidRPr="002948B4">
        <w:t xml:space="preserve"> or 021 0247 9779</w:t>
      </w:r>
    </w:p>
    <w:p w14:paraId="53652ED9" w14:textId="4512DC8B" w:rsidR="00EE7E67" w:rsidRPr="00E81F16" w:rsidRDefault="00E81F16" w:rsidP="00911768">
      <w:pPr>
        <w:pStyle w:val="ListParagraph"/>
        <w:numPr>
          <w:ilvl w:val="0"/>
          <w:numId w:val="14"/>
        </w:numPr>
        <w:contextualSpacing w:val="0"/>
        <w:rPr>
          <w:lang w:val="en-GB"/>
        </w:rPr>
      </w:pPr>
      <w:r w:rsidRPr="00E81F16">
        <w:rPr>
          <w:lang w:val="en-GB"/>
        </w:rPr>
        <w:t>Drying out alongside the clubhouse can interfere with the slipway operation so advanced bookings with the Slip Master are essential.</w:t>
      </w:r>
      <w:r w:rsidR="00EE7E67" w:rsidRPr="00E81F16">
        <w:rPr>
          <w:lang w:val="en-GB"/>
        </w:rPr>
        <w:t xml:space="preserve"> </w:t>
      </w:r>
      <w:r w:rsidR="001E453E" w:rsidRPr="00E81F16">
        <w:rPr>
          <w:lang w:val="en-GB"/>
        </w:rPr>
        <w:t xml:space="preserve">To make a booking complete and sign the club </w:t>
      </w:r>
      <w:r w:rsidR="00EE65B9" w:rsidRPr="00E81F16">
        <w:rPr>
          <w:lang w:val="en-GB"/>
        </w:rPr>
        <w:t>Drying Out</w:t>
      </w:r>
      <w:r w:rsidR="001E453E" w:rsidRPr="00E81F16">
        <w:rPr>
          <w:lang w:val="en-GB"/>
        </w:rPr>
        <w:t xml:space="preserve"> Registration Agreement</w:t>
      </w:r>
      <w:r w:rsidR="000063E4">
        <w:rPr>
          <w:lang w:val="en-GB"/>
        </w:rPr>
        <w:t xml:space="preserve"> and return to the </w:t>
      </w:r>
      <w:proofErr w:type="spellStart"/>
      <w:r w:rsidR="000063E4">
        <w:rPr>
          <w:lang w:val="en-GB"/>
        </w:rPr>
        <w:t>Slipmaster</w:t>
      </w:r>
      <w:proofErr w:type="spellEnd"/>
      <w:r w:rsidR="001E453E" w:rsidRPr="00E81F16">
        <w:rPr>
          <w:lang w:val="en-GB"/>
        </w:rPr>
        <w:t xml:space="preserve">. </w:t>
      </w:r>
      <w:r w:rsidR="00EE7E67" w:rsidRPr="00E81F16">
        <w:rPr>
          <w:lang w:val="en-GB"/>
        </w:rPr>
        <w:t xml:space="preserve">Bookings are limited to no more than </w:t>
      </w:r>
      <w:r w:rsidR="00EE65B9" w:rsidRPr="00E81F16">
        <w:rPr>
          <w:lang w:val="en-GB"/>
        </w:rPr>
        <w:t>1</w:t>
      </w:r>
      <w:r w:rsidR="00EE7E67" w:rsidRPr="00E81F16">
        <w:rPr>
          <w:lang w:val="en-GB"/>
        </w:rPr>
        <w:t xml:space="preserve"> </w:t>
      </w:r>
      <w:r w:rsidR="00F4742C" w:rsidRPr="00E81F16">
        <w:rPr>
          <w:lang w:val="en-GB"/>
        </w:rPr>
        <w:t>tide</w:t>
      </w:r>
      <w:r w:rsidR="001C6A21" w:rsidRPr="00E81F16">
        <w:rPr>
          <w:lang w:val="en-GB"/>
        </w:rPr>
        <w:t xml:space="preserve"> unless prior approval is given by the </w:t>
      </w:r>
      <w:r w:rsidR="00EE7E67" w:rsidRPr="00E81F16">
        <w:rPr>
          <w:lang w:val="en-GB"/>
        </w:rPr>
        <w:t xml:space="preserve">Slip Master. If </w:t>
      </w:r>
      <w:r w:rsidR="009B4B83" w:rsidRPr="00E81F16">
        <w:rPr>
          <w:lang w:val="en-GB"/>
        </w:rPr>
        <w:t xml:space="preserve">for any reason </w:t>
      </w:r>
      <w:r w:rsidR="00EE7E67" w:rsidRPr="00E81F16">
        <w:rPr>
          <w:lang w:val="en-GB"/>
        </w:rPr>
        <w:t>a booking is canceled by the club</w:t>
      </w:r>
      <w:r w:rsidR="009B4B83" w:rsidRPr="00E81F16">
        <w:rPr>
          <w:lang w:val="en-GB"/>
        </w:rPr>
        <w:t>,</w:t>
      </w:r>
      <w:r w:rsidR="00EE7E67" w:rsidRPr="00E81F16">
        <w:rPr>
          <w:lang w:val="en-GB"/>
        </w:rPr>
        <w:t xml:space="preserve"> the </w:t>
      </w:r>
      <w:r w:rsidR="009B4B83" w:rsidRPr="00E81F16">
        <w:rPr>
          <w:lang w:val="en-GB"/>
        </w:rPr>
        <w:t xml:space="preserve">boat </w:t>
      </w:r>
      <w:r w:rsidR="00EE7E67" w:rsidRPr="00E81F16">
        <w:rPr>
          <w:lang w:val="en-GB"/>
        </w:rPr>
        <w:t>owner will be advised by phone</w:t>
      </w:r>
      <w:r w:rsidR="001C6A21" w:rsidRPr="00E81F16">
        <w:rPr>
          <w:lang w:val="en-GB"/>
        </w:rPr>
        <w:t xml:space="preserve"> </w:t>
      </w:r>
      <w:r w:rsidR="00892741" w:rsidRPr="00E81F16">
        <w:rPr>
          <w:lang w:val="en-GB"/>
        </w:rPr>
        <w:t>and/</w:t>
      </w:r>
      <w:r w:rsidR="009B4B83" w:rsidRPr="00E81F16">
        <w:rPr>
          <w:lang w:val="en-GB"/>
        </w:rPr>
        <w:t xml:space="preserve">or email </w:t>
      </w:r>
      <w:r w:rsidR="001C6A21" w:rsidRPr="00E81F16">
        <w:rPr>
          <w:lang w:val="en-GB"/>
        </w:rPr>
        <w:t>as soon as possible.</w:t>
      </w:r>
    </w:p>
    <w:p w14:paraId="5A0B0764" w14:textId="79BDD493" w:rsidR="00EE7E67" w:rsidRDefault="00EE7E67" w:rsidP="00911768">
      <w:pPr>
        <w:pStyle w:val="ListParagraph"/>
        <w:numPr>
          <w:ilvl w:val="0"/>
          <w:numId w:val="14"/>
        </w:numPr>
        <w:contextualSpacing w:val="0"/>
        <w:rPr>
          <w:lang w:val="en-GB"/>
        </w:rPr>
      </w:pPr>
      <w:r w:rsidRPr="002948B4">
        <w:rPr>
          <w:lang w:val="en-GB"/>
        </w:rPr>
        <w:t xml:space="preserve">Only boats </w:t>
      </w:r>
      <w:r w:rsidR="00134E4D" w:rsidRPr="002948B4">
        <w:rPr>
          <w:lang w:val="en-GB"/>
        </w:rPr>
        <w:t xml:space="preserve">with a displacement of less than </w:t>
      </w:r>
      <w:r w:rsidR="00E81F16">
        <w:rPr>
          <w:b/>
          <w:bCs/>
          <w:lang w:val="en-GB"/>
        </w:rPr>
        <w:t>10</w:t>
      </w:r>
      <w:r w:rsidRPr="00E81F16">
        <w:rPr>
          <w:b/>
          <w:bCs/>
          <w:lang w:val="en-GB"/>
        </w:rPr>
        <w:t xml:space="preserve"> metric tonnes</w:t>
      </w:r>
      <w:r w:rsidRPr="002948B4">
        <w:rPr>
          <w:lang w:val="en-GB"/>
        </w:rPr>
        <w:t xml:space="preserve"> </w:t>
      </w:r>
      <w:r w:rsidR="00E81F16">
        <w:rPr>
          <w:lang w:val="en-GB"/>
        </w:rPr>
        <w:t>can Dry Out alongside the clubhouse or jetty.</w:t>
      </w:r>
    </w:p>
    <w:p w14:paraId="02910CCF" w14:textId="2FF1E86F" w:rsidR="000063E4" w:rsidRPr="002948B4" w:rsidRDefault="000063E4" w:rsidP="00911768">
      <w:pPr>
        <w:pStyle w:val="ListParagraph"/>
        <w:numPr>
          <w:ilvl w:val="0"/>
          <w:numId w:val="14"/>
        </w:numPr>
        <w:contextualSpacing w:val="0"/>
        <w:rPr>
          <w:lang w:val="en-GB"/>
        </w:rPr>
      </w:pPr>
      <w:r>
        <w:rPr>
          <w:lang w:val="en-GB"/>
        </w:rPr>
        <w:t>To help fund this facility</w:t>
      </w:r>
      <w:r w:rsidR="00895561">
        <w:rPr>
          <w:lang w:val="en-GB"/>
        </w:rPr>
        <w:t>,</w:t>
      </w:r>
      <w:r>
        <w:rPr>
          <w:lang w:val="en-GB"/>
        </w:rPr>
        <w:t xml:space="preserve"> please deposit $20 in the club </w:t>
      </w:r>
      <w:r w:rsidR="00895561">
        <w:rPr>
          <w:lang w:val="en-GB"/>
        </w:rPr>
        <w:t xml:space="preserve">donation </w:t>
      </w:r>
      <w:r>
        <w:rPr>
          <w:lang w:val="en-GB"/>
        </w:rPr>
        <w:t xml:space="preserve">box </w:t>
      </w:r>
      <w:r w:rsidR="00895561">
        <w:rPr>
          <w:lang w:val="en-GB"/>
        </w:rPr>
        <w:t xml:space="preserve">on the wharf. </w:t>
      </w:r>
    </w:p>
    <w:p w14:paraId="219C716A" w14:textId="77777777" w:rsidR="00F2533A" w:rsidRPr="002948B4" w:rsidRDefault="00F2533A" w:rsidP="00F2533A"/>
    <w:p w14:paraId="438DC285" w14:textId="067314AB" w:rsidR="001E453E" w:rsidRPr="002948B4" w:rsidRDefault="00EF690A" w:rsidP="00A809B0">
      <w:pPr>
        <w:pStyle w:val="Heading2"/>
        <w:spacing w:after="240"/>
        <w:rPr>
          <w:b/>
          <w:bCs/>
        </w:rPr>
      </w:pPr>
      <w:r w:rsidRPr="002948B4">
        <w:rPr>
          <w:b/>
          <w:bCs/>
        </w:rPr>
        <w:t>Boat Owner Responsibilities</w:t>
      </w:r>
    </w:p>
    <w:p w14:paraId="26481B21" w14:textId="09ED15AC" w:rsidR="00EF690A" w:rsidRPr="002948B4" w:rsidRDefault="00EF690A" w:rsidP="00093BD7">
      <w:pPr>
        <w:pStyle w:val="ListParagraph"/>
        <w:numPr>
          <w:ilvl w:val="0"/>
          <w:numId w:val="14"/>
        </w:numPr>
        <w:contextualSpacing w:val="0"/>
        <w:rPr>
          <w:lang w:val="en-GB"/>
        </w:rPr>
      </w:pPr>
      <w:r w:rsidRPr="002948B4">
        <w:rPr>
          <w:lang w:val="en-GB"/>
        </w:rPr>
        <w:t xml:space="preserve">The boat owner must </w:t>
      </w:r>
      <w:r w:rsidR="00DF5456" w:rsidRPr="002948B4">
        <w:rPr>
          <w:lang w:val="en-GB"/>
        </w:rPr>
        <w:t>always comply with the club</w:t>
      </w:r>
      <w:r w:rsidR="00E715CF">
        <w:rPr>
          <w:lang w:val="en-GB"/>
        </w:rPr>
        <w:t>’s</w:t>
      </w:r>
      <w:r w:rsidR="00DF5456" w:rsidRPr="002948B4">
        <w:rPr>
          <w:lang w:val="en-GB"/>
        </w:rPr>
        <w:t xml:space="preserve"> </w:t>
      </w:r>
      <w:r w:rsidR="00E81F16">
        <w:rPr>
          <w:lang w:val="en-GB"/>
        </w:rPr>
        <w:t xml:space="preserve">Drying Out </w:t>
      </w:r>
      <w:r w:rsidR="00DF5456" w:rsidRPr="002948B4">
        <w:rPr>
          <w:lang w:val="en-GB"/>
        </w:rPr>
        <w:t>Rules</w:t>
      </w:r>
      <w:r w:rsidRPr="002948B4">
        <w:rPr>
          <w:lang w:val="en-GB"/>
        </w:rPr>
        <w:t>.</w:t>
      </w:r>
      <w:r w:rsidR="001C6A21" w:rsidRPr="002948B4">
        <w:rPr>
          <w:lang w:val="en-GB"/>
        </w:rPr>
        <w:t xml:space="preserve"> Failure to comply with </w:t>
      </w:r>
      <w:r w:rsidR="00DF5456" w:rsidRPr="002948B4">
        <w:rPr>
          <w:lang w:val="en-GB"/>
        </w:rPr>
        <w:t>these</w:t>
      </w:r>
      <w:r w:rsidR="001C6A21" w:rsidRPr="002948B4">
        <w:rPr>
          <w:lang w:val="en-GB"/>
        </w:rPr>
        <w:t xml:space="preserve"> rules will result in the slip-master immediately </w:t>
      </w:r>
      <w:r w:rsidR="00DF5456" w:rsidRPr="002948B4">
        <w:rPr>
          <w:lang w:val="en-GB"/>
        </w:rPr>
        <w:t>ceasing</w:t>
      </w:r>
      <w:r w:rsidR="001C6A21" w:rsidRPr="002948B4">
        <w:rPr>
          <w:lang w:val="en-GB"/>
        </w:rPr>
        <w:t xml:space="preserve"> all work on the boat until a satisfactory solution is found. </w:t>
      </w:r>
    </w:p>
    <w:p w14:paraId="220E8092" w14:textId="586E317A" w:rsidR="00C94E54" w:rsidRPr="002948B4" w:rsidRDefault="00C94E54" w:rsidP="00093BD7">
      <w:pPr>
        <w:pStyle w:val="ListParagraph"/>
        <w:numPr>
          <w:ilvl w:val="0"/>
          <w:numId w:val="14"/>
        </w:numPr>
        <w:contextualSpacing w:val="0"/>
        <w:rPr>
          <w:lang w:val="en-GB"/>
        </w:rPr>
      </w:pPr>
      <w:r w:rsidRPr="002948B4">
        <w:rPr>
          <w:lang w:val="en-GB"/>
        </w:rPr>
        <w:t>The boat owner agrees to indemnify the Club f</w:t>
      </w:r>
      <w:r w:rsidR="00A2334E" w:rsidRPr="002948B4">
        <w:rPr>
          <w:lang w:val="en-GB"/>
        </w:rPr>
        <w:t>rom</w:t>
      </w:r>
      <w:r w:rsidRPr="002948B4">
        <w:rPr>
          <w:lang w:val="en-GB"/>
        </w:rPr>
        <w:t xml:space="preserve"> </w:t>
      </w:r>
      <w:r w:rsidR="00D867D1" w:rsidRPr="002948B4">
        <w:rPr>
          <w:lang w:val="en-GB"/>
        </w:rPr>
        <w:t xml:space="preserve">all </w:t>
      </w:r>
      <w:r w:rsidRPr="002948B4">
        <w:rPr>
          <w:lang w:val="en-GB"/>
        </w:rPr>
        <w:t xml:space="preserve">costs incurred by the Club directly resulting from </w:t>
      </w:r>
      <w:r w:rsidR="00ED2C9F" w:rsidRPr="002948B4">
        <w:rPr>
          <w:lang w:val="en-GB"/>
        </w:rPr>
        <w:t xml:space="preserve">a </w:t>
      </w:r>
      <w:r w:rsidRPr="002948B4">
        <w:rPr>
          <w:lang w:val="en-GB"/>
        </w:rPr>
        <w:t>breach of these rules</w:t>
      </w:r>
      <w:r w:rsidR="00ED2C9F" w:rsidRPr="002948B4">
        <w:rPr>
          <w:lang w:val="en-GB"/>
        </w:rPr>
        <w:t xml:space="preserve"> by </w:t>
      </w:r>
      <w:r w:rsidR="00A2334E" w:rsidRPr="002948B4">
        <w:rPr>
          <w:lang w:val="en-GB"/>
        </w:rPr>
        <w:t>a</w:t>
      </w:r>
      <w:r w:rsidR="00B2423A" w:rsidRPr="002948B4">
        <w:rPr>
          <w:lang w:val="en-GB"/>
        </w:rPr>
        <w:t xml:space="preserve">nyone working on their boat </w:t>
      </w:r>
      <w:r w:rsidR="00DF5456" w:rsidRPr="002948B4">
        <w:rPr>
          <w:lang w:val="en-GB"/>
        </w:rPr>
        <w:t>wh</w:t>
      </w:r>
      <w:r w:rsidR="001129F2" w:rsidRPr="002948B4">
        <w:rPr>
          <w:lang w:val="en-GB"/>
        </w:rPr>
        <w:t>ilst using t</w:t>
      </w:r>
      <w:r w:rsidR="00B2423A" w:rsidRPr="002948B4">
        <w:rPr>
          <w:lang w:val="en-GB"/>
        </w:rPr>
        <w:t xml:space="preserve">he </w:t>
      </w:r>
      <w:r w:rsidR="00E715CF">
        <w:rPr>
          <w:lang w:val="en-GB"/>
        </w:rPr>
        <w:t>Drying Out facility</w:t>
      </w:r>
      <w:r w:rsidR="00B2423A" w:rsidRPr="002948B4">
        <w:rPr>
          <w:lang w:val="en-GB"/>
        </w:rPr>
        <w:t>.</w:t>
      </w:r>
    </w:p>
    <w:p w14:paraId="3745828D" w14:textId="3F6121B0" w:rsidR="00EF690A" w:rsidRPr="002948B4" w:rsidRDefault="00EF690A" w:rsidP="00093BD7">
      <w:pPr>
        <w:pStyle w:val="ListParagraph"/>
        <w:numPr>
          <w:ilvl w:val="0"/>
          <w:numId w:val="14"/>
        </w:numPr>
        <w:contextualSpacing w:val="0"/>
        <w:rPr>
          <w:lang w:val="en-GB"/>
        </w:rPr>
      </w:pPr>
      <w:r w:rsidRPr="002948B4">
        <w:rPr>
          <w:lang w:val="en-GB"/>
        </w:rPr>
        <w:t>The boat owner takes full responsibility for the boat</w:t>
      </w:r>
      <w:r w:rsidR="001129F2" w:rsidRPr="002948B4">
        <w:rPr>
          <w:lang w:val="en-GB"/>
        </w:rPr>
        <w:t xml:space="preserve"> </w:t>
      </w:r>
      <w:r w:rsidRPr="002948B4">
        <w:rPr>
          <w:lang w:val="en-GB"/>
        </w:rPr>
        <w:t>and although all care will be taken by the club, the entire process is at the owner's risk. Neither the club nor any representative of the club is responsible</w:t>
      </w:r>
      <w:r w:rsidR="007C4101" w:rsidRPr="002948B4">
        <w:rPr>
          <w:lang w:val="en-GB"/>
        </w:rPr>
        <w:t>,</w:t>
      </w:r>
      <w:r w:rsidRPr="002948B4">
        <w:rPr>
          <w:lang w:val="en-GB"/>
        </w:rPr>
        <w:t xml:space="preserve"> or liable for</w:t>
      </w:r>
      <w:r w:rsidR="007C4101" w:rsidRPr="002948B4">
        <w:rPr>
          <w:lang w:val="en-GB"/>
        </w:rPr>
        <w:t>,</w:t>
      </w:r>
      <w:r w:rsidRPr="002948B4">
        <w:rPr>
          <w:lang w:val="en-GB"/>
        </w:rPr>
        <w:t xml:space="preserve"> any damage to the boat </w:t>
      </w:r>
      <w:r w:rsidR="00064395" w:rsidRPr="002948B4">
        <w:rPr>
          <w:lang w:val="en-GB"/>
        </w:rPr>
        <w:t>while</w:t>
      </w:r>
      <w:r w:rsidRPr="002948B4">
        <w:rPr>
          <w:lang w:val="en-GB"/>
        </w:rPr>
        <w:t xml:space="preserve"> using the facilities.</w:t>
      </w:r>
    </w:p>
    <w:p w14:paraId="00AE3298" w14:textId="249C68A7" w:rsidR="00EF690A" w:rsidRPr="002948B4" w:rsidRDefault="00EF690A" w:rsidP="00093BD7">
      <w:pPr>
        <w:pStyle w:val="ListParagraph"/>
        <w:numPr>
          <w:ilvl w:val="0"/>
          <w:numId w:val="14"/>
        </w:numPr>
        <w:contextualSpacing w:val="0"/>
        <w:rPr>
          <w:lang w:val="en-GB"/>
        </w:rPr>
      </w:pPr>
      <w:r w:rsidRPr="002948B4">
        <w:rPr>
          <w:lang w:val="en-GB"/>
        </w:rPr>
        <w:t xml:space="preserve">Work </w:t>
      </w:r>
      <w:r w:rsidR="00E715CF">
        <w:rPr>
          <w:lang w:val="en-GB"/>
        </w:rPr>
        <w:t>at</w:t>
      </w:r>
      <w:r w:rsidRPr="002948B4">
        <w:rPr>
          <w:lang w:val="en-GB"/>
        </w:rPr>
        <w:t xml:space="preserve"> the </w:t>
      </w:r>
      <w:r w:rsidR="00E715CF">
        <w:rPr>
          <w:lang w:val="en-GB"/>
        </w:rPr>
        <w:t>Drying Out</w:t>
      </w:r>
      <w:r w:rsidRPr="002948B4">
        <w:rPr>
          <w:lang w:val="en-GB"/>
        </w:rPr>
        <w:t xml:space="preserve"> facility shall be carried out in a safe and professional manner</w:t>
      </w:r>
      <w:r w:rsidR="00015F45" w:rsidRPr="002948B4">
        <w:rPr>
          <w:lang w:val="en-GB"/>
        </w:rPr>
        <w:t xml:space="preserve"> and in compliance with the Health and Safety at Work Act 2015. </w:t>
      </w:r>
      <w:proofErr w:type="gramStart"/>
      <w:r w:rsidRPr="002948B4">
        <w:rPr>
          <w:lang w:val="en-GB"/>
        </w:rPr>
        <w:t>In particular the</w:t>
      </w:r>
      <w:proofErr w:type="gramEnd"/>
      <w:r w:rsidRPr="002948B4">
        <w:rPr>
          <w:lang w:val="en-GB"/>
        </w:rPr>
        <w:t xml:space="preserve"> boat owner/crew will:</w:t>
      </w:r>
    </w:p>
    <w:p w14:paraId="026279B1" w14:textId="7664D291" w:rsidR="00EF690A" w:rsidRPr="002948B4" w:rsidRDefault="00EF690A" w:rsidP="005A5E08">
      <w:pPr>
        <w:pStyle w:val="ListParagraph"/>
        <w:numPr>
          <w:ilvl w:val="1"/>
          <w:numId w:val="14"/>
        </w:numPr>
        <w:ind w:left="851"/>
        <w:contextualSpacing w:val="0"/>
        <w:rPr>
          <w:lang w:val="en-GB"/>
        </w:rPr>
      </w:pPr>
      <w:r w:rsidRPr="002948B4">
        <w:rPr>
          <w:lang w:val="en-GB"/>
        </w:rPr>
        <w:t xml:space="preserve">Take care in the </w:t>
      </w:r>
      <w:r w:rsidR="00E715CF">
        <w:rPr>
          <w:lang w:val="en-GB"/>
        </w:rPr>
        <w:t>Drying Out</w:t>
      </w:r>
      <w:r w:rsidRPr="002948B4">
        <w:rPr>
          <w:lang w:val="en-GB"/>
        </w:rPr>
        <w:t xml:space="preserve"> area to avoid slips, </w:t>
      </w:r>
      <w:proofErr w:type="gramStart"/>
      <w:r w:rsidRPr="002948B4">
        <w:rPr>
          <w:lang w:val="en-GB"/>
        </w:rPr>
        <w:t>falls</w:t>
      </w:r>
      <w:proofErr w:type="gramEnd"/>
      <w:r w:rsidRPr="002948B4">
        <w:rPr>
          <w:lang w:val="en-GB"/>
        </w:rPr>
        <w:t xml:space="preserve"> and trips.</w:t>
      </w:r>
    </w:p>
    <w:p w14:paraId="21617E2E" w14:textId="704D4641" w:rsidR="00EF690A" w:rsidRPr="002948B4" w:rsidRDefault="00EF690A" w:rsidP="005A5E08">
      <w:pPr>
        <w:pStyle w:val="ListParagraph"/>
        <w:numPr>
          <w:ilvl w:val="1"/>
          <w:numId w:val="14"/>
        </w:numPr>
        <w:ind w:left="851"/>
        <w:contextualSpacing w:val="0"/>
        <w:rPr>
          <w:lang w:val="en-GB"/>
        </w:rPr>
      </w:pPr>
      <w:r w:rsidRPr="002948B4">
        <w:rPr>
          <w:lang w:val="en-GB"/>
        </w:rPr>
        <w:t xml:space="preserve">Appropriate personal protective equipment </w:t>
      </w:r>
      <w:r w:rsidR="00601119" w:rsidRPr="002948B4">
        <w:rPr>
          <w:lang w:val="en-GB"/>
        </w:rPr>
        <w:t xml:space="preserve">must </w:t>
      </w:r>
      <w:r w:rsidRPr="002948B4">
        <w:rPr>
          <w:lang w:val="en-GB"/>
        </w:rPr>
        <w:t xml:space="preserve">be </w:t>
      </w:r>
      <w:r w:rsidR="00F94F77" w:rsidRPr="002948B4">
        <w:rPr>
          <w:lang w:val="en-GB"/>
        </w:rPr>
        <w:t>worn</w:t>
      </w:r>
      <w:r w:rsidRPr="002948B4">
        <w:rPr>
          <w:lang w:val="en-GB"/>
        </w:rPr>
        <w:t xml:space="preserve"> when working</w:t>
      </w:r>
      <w:r w:rsidR="00601119" w:rsidRPr="002948B4">
        <w:rPr>
          <w:lang w:val="en-GB"/>
        </w:rPr>
        <w:t xml:space="preserve"> on the boat</w:t>
      </w:r>
      <w:r w:rsidRPr="002948B4">
        <w:rPr>
          <w:lang w:val="en-GB"/>
        </w:rPr>
        <w:t>. This includes</w:t>
      </w:r>
      <w:r w:rsidR="00F94F77" w:rsidRPr="002948B4">
        <w:rPr>
          <w:lang w:val="en-GB"/>
        </w:rPr>
        <w:t xml:space="preserve"> </w:t>
      </w:r>
      <w:r w:rsidR="00601119" w:rsidRPr="002948B4">
        <w:rPr>
          <w:lang w:val="en-GB"/>
        </w:rPr>
        <w:t>appropriate</w:t>
      </w:r>
      <w:r w:rsidR="00F94F77" w:rsidRPr="002948B4">
        <w:rPr>
          <w:lang w:val="en-GB"/>
        </w:rPr>
        <w:t xml:space="preserve"> f</w:t>
      </w:r>
      <w:r w:rsidRPr="002948B4">
        <w:rPr>
          <w:lang w:val="en-GB"/>
        </w:rPr>
        <w:t>ootwear</w:t>
      </w:r>
      <w:r w:rsidR="00AC7695" w:rsidRPr="002948B4">
        <w:rPr>
          <w:lang w:val="en-GB"/>
        </w:rPr>
        <w:t>,</w:t>
      </w:r>
      <w:r w:rsidR="00601119" w:rsidRPr="002948B4">
        <w:rPr>
          <w:lang w:val="en-GB"/>
        </w:rPr>
        <w:t xml:space="preserve"> </w:t>
      </w:r>
      <w:r w:rsidR="005C673F" w:rsidRPr="002948B4">
        <w:rPr>
          <w:lang w:val="en-GB"/>
        </w:rPr>
        <w:t>ie</w:t>
      </w:r>
      <w:r w:rsidR="00601119" w:rsidRPr="002948B4">
        <w:rPr>
          <w:lang w:val="en-GB"/>
        </w:rPr>
        <w:t>,</w:t>
      </w:r>
      <w:r w:rsidRPr="002948B4">
        <w:rPr>
          <w:lang w:val="en-GB"/>
        </w:rPr>
        <w:t xml:space="preserve"> no jandals, 'crocs' or bare feet.</w:t>
      </w:r>
    </w:p>
    <w:p w14:paraId="71462724" w14:textId="1564FAA2" w:rsidR="00015F45" w:rsidRPr="002948B4" w:rsidRDefault="00015F45" w:rsidP="005A5E08">
      <w:pPr>
        <w:pStyle w:val="ListParagraph"/>
        <w:numPr>
          <w:ilvl w:val="1"/>
          <w:numId w:val="14"/>
        </w:numPr>
        <w:ind w:left="851"/>
        <w:contextualSpacing w:val="0"/>
        <w:rPr>
          <w:lang w:val="en-GB"/>
        </w:rPr>
      </w:pPr>
      <w:r w:rsidRPr="002948B4">
        <w:rPr>
          <w:lang w:val="en-GB"/>
        </w:rPr>
        <w:t>Report any injury or near miss to the slip-master. If treatment is required, the accident must be reported immediately.</w:t>
      </w:r>
    </w:p>
    <w:p w14:paraId="08EAA4B0" w14:textId="356232C5" w:rsidR="00A809B0" w:rsidRPr="002948B4" w:rsidRDefault="00A809B0" w:rsidP="00A809B0"/>
    <w:p w14:paraId="13428729" w14:textId="005E34C6" w:rsidR="00A809B0" w:rsidRPr="002948B4" w:rsidRDefault="00A809B0" w:rsidP="00A809B0">
      <w:pPr>
        <w:pStyle w:val="Heading2"/>
        <w:spacing w:after="240"/>
        <w:rPr>
          <w:b/>
          <w:bCs/>
        </w:rPr>
      </w:pPr>
      <w:r w:rsidRPr="002948B4">
        <w:rPr>
          <w:b/>
          <w:bCs/>
        </w:rPr>
        <w:t>Boat Maintenance Rules</w:t>
      </w:r>
    </w:p>
    <w:p w14:paraId="79BE70C9" w14:textId="065A2DA7" w:rsidR="00A809B0" w:rsidRPr="002948B4" w:rsidRDefault="00A809B0" w:rsidP="00A809B0">
      <w:pPr>
        <w:pStyle w:val="ListParagraph"/>
        <w:numPr>
          <w:ilvl w:val="0"/>
          <w:numId w:val="14"/>
        </w:numPr>
        <w:contextualSpacing w:val="0"/>
        <w:rPr>
          <w:lang w:val="en-GB"/>
        </w:rPr>
      </w:pPr>
      <w:r w:rsidRPr="002948B4">
        <w:rPr>
          <w:lang w:val="en-GB"/>
        </w:rPr>
        <w:t xml:space="preserve">Using the Club facilities for boat maintenance activities </w:t>
      </w:r>
      <w:r w:rsidR="005C673F" w:rsidRPr="002948B4">
        <w:rPr>
          <w:lang w:val="en-GB"/>
        </w:rPr>
        <w:t>must</w:t>
      </w:r>
      <w:r w:rsidRPr="002948B4">
        <w:rPr>
          <w:lang w:val="en-GB"/>
        </w:rPr>
        <w:t xml:space="preserve"> not result in any discharge to the coastal marine area. The following boat maintenance activities are </w:t>
      </w:r>
      <w:r w:rsidRPr="002948B4">
        <w:rPr>
          <w:b/>
          <w:bCs/>
          <w:lang w:val="en-GB"/>
        </w:rPr>
        <w:t>prohibited</w:t>
      </w:r>
      <w:r w:rsidRPr="002948B4">
        <w:rPr>
          <w:lang w:val="en-GB"/>
        </w:rPr>
        <w:t xml:space="preserve"> </w:t>
      </w:r>
      <w:r w:rsidR="00E715CF">
        <w:rPr>
          <w:lang w:val="en-GB"/>
        </w:rPr>
        <w:t>in the Drying Out area</w:t>
      </w:r>
      <w:r w:rsidRPr="002948B4">
        <w:rPr>
          <w:lang w:val="en-GB"/>
        </w:rPr>
        <w:t>:</w:t>
      </w:r>
    </w:p>
    <w:p w14:paraId="19F9D704" w14:textId="77777777" w:rsidR="00A809B0" w:rsidRPr="002948B4" w:rsidRDefault="00A809B0" w:rsidP="00A809B0">
      <w:pPr>
        <w:pStyle w:val="ListParagraph"/>
        <w:numPr>
          <w:ilvl w:val="1"/>
          <w:numId w:val="14"/>
        </w:numPr>
        <w:ind w:left="851"/>
        <w:contextualSpacing w:val="0"/>
        <w:rPr>
          <w:lang w:val="en-GB"/>
        </w:rPr>
      </w:pPr>
      <w:r w:rsidRPr="002948B4">
        <w:rPr>
          <w:lang w:val="en-GB"/>
        </w:rPr>
        <w:t xml:space="preserve">The discharge of bilge material containing oil from boats, including from the flushing of oil contaminated </w:t>
      </w:r>
      <w:proofErr w:type="gramStart"/>
      <w:r w:rsidRPr="002948B4">
        <w:rPr>
          <w:lang w:val="en-GB"/>
        </w:rPr>
        <w:t>bilges;</w:t>
      </w:r>
      <w:proofErr w:type="gramEnd"/>
    </w:p>
    <w:p w14:paraId="20BA8202" w14:textId="5ADF1FA9" w:rsidR="00A809B0" w:rsidRDefault="00C97B25" w:rsidP="00A809B0">
      <w:pPr>
        <w:pStyle w:val="ListParagraph"/>
        <w:numPr>
          <w:ilvl w:val="1"/>
          <w:numId w:val="14"/>
        </w:numPr>
        <w:ind w:left="851"/>
        <w:contextualSpacing w:val="0"/>
        <w:rPr>
          <w:lang w:val="en-GB"/>
        </w:rPr>
      </w:pPr>
      <w:r>
        <w:rPr>
          <w:lang w:val="en-GB"/>
        </w:rPr>
        <w:t xml:space="preserve">The cleaning of boat hulls </w:t>
      </w:r>
      <w:r w:rsidR="000063E4">
        <w:rPr>
          <w:lang w:val="en-GB"/>
        </w:rPr>
        <w:t>including</w:t>
      </w:r>
      <w:r>
        <w:rPr>
          <w:lang w:val="en-GB"/>
        </w:rPr>
        <w:t xml:space="preserve"> the removal of slimes and/or films. The removal of macro marine growths, being those that are not slimes and/or films from propellers, drive shafts, and sea chests using hand tools is </w:t>
      </w:r>
      <w:proofErr w:type="gramStart"/>
      <w:r>
        <w:rPr>
          <w:lang w:val="en-GB"/>
        </w:rPr>
        <w:t>permitted;</w:t>
      </w:r>
      <w:proofErr w:type="gramEnd"/>
    </w:p>
    <w:p w14:paraId="2529BF1F" w14:textId="1C50A7C9" w:rsidR="00C97B25" w:rsidRDefault="00C97B25" w:rsidP="00A809B0">
      <w:pPr>
        <w:pStyle w:val="ListParagraph"/>
        <w:numPr>
          <w:ilvl w:val="1"/>
          <w:numId w:val="14"/>
        </w:numPr>
        <w:ind w:left="851"/>
        <w:contextualSpacing w:val="0"/>
        <w:rPr>
          <w:lang w:val="en-GB"/>
        </w:rPr>
      </w:pPr>
      <w:r>
        <w:rPr>
          <w:lang w:val="en-GB"/>
        </w:rPr>
        <w:t>Sanding, painting and/or antifouling of boat hulls</w:t>
      </w:r>
      <w:r w:rsidR="007F0660">
        <w:rPr>
          <w:lang w:val="en-GB"/>
        </w:rPr>
        <w:t xml:space="preserve">, propellers, drive shafts or </w:t>
      </w:r>
      <w:proofErr w:type="gramStart"/>
      <w:r w:rsidR="007F0660">
        <w:rPr>
          <w:lang w:val="en-GB"/>
        </w:rPr>
        <w:t>rudders</w:t>
      </w:r>
      <w:r>
        <w:rPr>
          <w:lang w:val="en-GB"/>
        </w:rPr>
        <w:t>;</w:t>
      </w:r>
      <w:proofErr w:type="gramEnd"/>
    </w:p>
    <w:p w14:paraId="66546904" w14:textId="711430F0" w:rsidR="005448CC" w:rsidRDefault="005448CC" w:rsidP="00A809B0">
      <w:pPr>
        <w:pStyle w:val="ListParagraph"/>
        <w:numPr>
          <w:ilvl w:val="1"/>
          <w:numId w:val="14"/>
        </w:numPr>
        <w:ind w:left="851"/>
        <w:contextualSpacing w:val="0"/>
        <w:rPr>
          <w:lang w:val="en-GB"/>
        </w:rPr>
      </w:pPr>
      <w:r>
        <w:rPr>
          <w:lang w:val="en-GB"/>
        </w:rPr>
        <w:t xml:space="preserve">Use of water blasting </w:t>
      </w:r>
      <w:proofErr w:type="gramStart"/>
      <w:r>
        <w:rPr>
          <w:lang w:val="en-GB"/>
        </w:rPr>
        <w:t>equipment;</w:t>
      </w:r>
      <w:proofErr w:type="gramEnd"/>
    </w:p>
    <w:p w14:paraId="5B0EEFDE" w14:textId="71F0D799" w:rsidR="00C97B25" w:rsidRPr="002948B4" w:rsidRDefault="00C97B25" w:rsidP="00A809B0">
      <w:pPr>
        <w:pStyle w:val="ListParagraph"/>
        <w:numPr>
          <w:ilvl w:val="1"/>
          <w:numId w:val="14"/>
        </w:numPr>
        <w:ind w:left="851"/>
        <w:contextualSpacing w:val="0"/>
        <w:rPr>
          <w:lang w:val="en-GB"/>
        </w:rPr>
      </w:pPr>
      <w:r>
        <w:rPr>
          <w:lang w:val="en-GB"/>
        </w:rPr>
        <w:lastRenderedPageBreak/>
        <w:t>All other boat maintenance activities. Any boat maintenance activity likely to involve a discharge of antifouling or other similar contaminants to the coastal marine area</w:t>
      </w:r>
      <w:r w:rsidR="005448CC">
        <w:rPr>
          <w:lang w:val="en-GB"/>
        </w:rPr>
        <w:t xml:space="preserve"> (for example painting of hulls) must take place on the slipway to ensure such discharges are appropriately </w:t>
      </w:r>
      <w:proofErr w:type="gramStart"/>
      <w:r w:rsidR="005448CC">
        <w:rPr>
          <w:lang w:val="en-GB"/>
        </w:rPr>
        <w:t>managed;</w:t>
      </w:r>
      <w:proofErr w:type="gramEnd"/>
    </w:p>
    <w:p w14:paraId="2E1A3A21" w14:textId="554F22D4" w:rsidR="00A809B0" w:rsidRPr="002948B4" w:rsidRDefault="00A809B0" w:rsidP="00A809B0">
      <w:pPr>
        <w:pStyle w:val="ListParagraph"/>
        <w:numPr>
          <w:ilvl w:val="1"/>
          <w:numId w:val="14"/>
        </w:numPr>
        <w:ind w:left="851"/>
        <w:contextualSpacing w:val="0"/>
        <w:rPr>
          <w:lang w:val="en-GB"/>
        </w:rPr>
      </w:pPr>
      <w:r w:rsidRPr="002948B4">
        <w:rPr>
          <w:lang w:val="en-GB"/>
        </w:rPr>
        <w:t xml:space="preserve">The cleaning of hulls of boats that have arrived from Auckland or overseas and that have not been cleaned elsewhere in NZ prior to </w:t>
      </w:r>
      <w:r w:rsidR="002C56C5" w:rsidRPr="002948B4">
        <w:rPr>
          <w:lang w:val="en-GB"/>
        </w:rPr>
        <w:t xml:space="preserve">their </w:t>
      </w:r>
      <w:r w:rsidRPr="002948B4">
        <w:rPr>
          <w:lang w:val="en-GB"/>
        </w:rPr>
        <w:t>arrival.</w:t>
      </w:r>
    </w:p>
    <w:p w14:paraId="3B287614" w14:textId="1D484B6B" w:rsidR="00630017" w:rsidRPr="002948B4" w:rsidRDefault="005448CC" w:rsidP="00630017">
      <w:pPr>
        <w:pStyle w:val="ListParagraph"/>
        <w:numPr>
          <w:ilvl w:val="0"/>
          <w:numId w:val="14"/>
        </w:numPr>
        <w:contextualSpacing w:val="0"/>
        <w:rPr>
          <w:lang w:val="en-GB"/>
        </w:rPr>
      </w:pPr>
      <w:r>
        <w:rPr>
          <w:lang w:val="en-GB"/>
        </w:rPr>
        <w:t>Drying Out facility</w:t>
      </w:r>
      <w:r w:rsidR="00630017" w:rsidRPr="002948B4">
        <w:rPr>
          <w:lang w:val="en-GB"/>
        </w:rPr>
        <w:t xml:space="preserve"> users are responsible for </w:t>
      </w:r>
      <w:r>
        <w:rPr>
          <w:lang w:val="en-GB"/>
        </w:rPr>
        <w:t>ensuring the area remains clean</w:t>
      </w:r>
      <w:r w:rsidR="00630017" w:rsidRPr="002948B4">
        <w:rPr>
          <w:lang w:val="en-GB"/>
        </w:rPr>
        <w:t xml:space="preserve">. </w:t>
      </w:r>
      <w:r>
        <w:rPr>
          <w:lang w:val="en-GB"/>
        </w:rPr>
        <w:t>Macro marine growth that is removed shall be collected using drop cloths, bins or other similar devices placed directly under the hull being worked on and taken to the tip for disposal</w:t>
      </w:r>
      <w:r w:rsidR="00630017" w:rsidRPr="002948B4">
        <w:rPr>
          <w:lang w:val="en-GB"/>
        </w:rPr>
        <w:t xml:space="preserve">. </w:t>
      </w:r>
      <w:r>
        <w:rPr>
          <w:lang w:val="en-GB"/>
        </w:rPr>
        <w:t>Drop cloths</w:t>
      </w:r>
      <w:r w:rsidR="00630017" w:rsidRPr="002948B4">
        <w:rPr>
          <w:lang w:val="en-GB"/>
        </w:rPr>
        <w:t xml:space="preserve"> </w:t>
      </w:r>
      <w:r>
        <w:rPr>
          <w:lang w:val="en-GB"/>
        </w:rPr>
        <w:t xml:space="preserve">are </w:t>
      </w:r>
      <w:r w:rsidR="00630017" w:rsidRPr="002948B4">
        <w:rPr>
          <w:lang w:val="en-GB"/>
        </w:rPr>
        <w:t>to be provided by the user.</w:t>
      </w:r>
    </w:p>
    <w:p w14:paraId="03AD955A" w14:textId="47359FB6" w:rsidR="00164E9C" w:rsidRPr="002948B4" w:rsidRDefault="00164E9C" w:rsidP="00164E9C"/>
    <w:p w14:paraId="6F3CF649" w14:textId="0617A656" w:rsidR="00164E9C" w:rsidRPr="002948B4" w:rsidRDefault="00164E9C" w:rsidP="00164E9C">
      <w:pPr>
        <w:pStyle w:val="Heading2"/>
        <w:spacing w:after="240"/>
        <w:rPr>
          <w:b/>
          <w:bCs/>
        </w:rPr>
      </w:pPr>
      <w:r w:rsidRPr="002948B4">
        <w:rPr>
          <w:b/>
          <w:bCs/>
        </w:rPr>
        <w:t>Contractors</w:t>
      </w:r>
    </w:p>
    <w:p w14:paraId="515D89D4" w14:textId="40E17849" w:rsidR="00164E9C" w:rsidRPr="002948B4" w:rsidRDefault="00164E9C" w:rsidP="00164E9C">
      <w:pPr>
        <w:pStyle w:val="ListParagraph"/>
        <w:numPr>
          <w:ilvl w:val="0"/>
          <w:numId w:val="14"/>
        </w:numPr>
        <w:contextualSpacing w:val="0"/>
        <w:rPr>
          <w:lang w:val="en-GB"/>
        </w:rPr>
      </w:pPr>
      <w:r w:rsidRPr="002948B4">
        <w:rPr>
          <w:lang w:val="en-GB"/>
        </w:rPr>
        <w:t xml:space="preserve">It is the </w:t>
      </w:r>
      <w:r w:rsidR="00002F54" w:rsidRPr="002948B4">
        <w:rPr>
          <w:lang w:val="en-GB"/>
        </w:rPr>
        <w:t xml:space="preserve">boat </w:t>
      </w:r>
      <w:r w:rsidRPr="002948B4">
        <w:rPr>
          <w:lang w:val="en-GB"/>
        </w:rPr>
        <w:t xml:space="preserve">owners responsible to ensure that any contractors working on </w:t>
      </w:r>
      <w:r w:rsidR="00B708E4" w:rsidRPr="002948B4">
        <w:rPr>
          <w:lang w:val="en-GB"/>
        </w:rPr>
        <w:t>their</w:t>
      </w:r>
      <w:r w:rsidRPr="002948B4">
        <w:rPr>
          <w:lang w:val="en-GB"/>
        </w:rPr>
        <w:t xml:space="preserve"> boat understand and abide by these rules. The Club has absolute discretion to refuse access by tradespeople but will not unreasonably do so.</w:t>
      </w:r>
    </w:p>
    <w:p w14:paraId="0785B4BD" w14:textId="18D4C643" w:rsidR="00EF690A" w:rsidRPr="002948B4" w:rsidRDefault="00EF690A" w:rsidP="00EF690A"/>
    <w:p w14:paraId="31E68059" w14:textId="72D6A06F" w:rsidR="00933012" w:rsidRPr="002948B4" w:rsidRDefault="00933012" w:rsidP="00933012"/>
    <w:p w14:paraId="2ED5B4D1" w14:textId="07F9B855" w:rsidR="00933012" w:rsidRPr="002948B4" w:rsidRDefault="00933012" w:rsidP="004E7FDE">
      <w:pPr>
        <w:tabs>
          <w:tab w:val="left" w:pos="2973"/>
          <w:tab w:val="left" w:pos="3387"/>
        </w:tabs>
      </w:pPr>
    </w:p>
    <w:sectPr w:rsidR="00933012" w:rsidRPr="002948B4" w:rsidSect="00CA2BE6">
      <w:footerReference w:type="even"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631C0" w14:textId="77777777" w:rsidR="001D25A5" w:rsidRDefault="001D25A5" w:rsidP="000039A8">
      <w:pPr>
        <w:spacing w:after="0" w:line="240" w:lineRule="auto"/>
      </w:pPr>
      <w:r>
        <w:separator/>
      </w:r>
    </w:p>
  </w:endnote>
  <w:endnote w:type="continuationSeparator" w:id="0">
    <w:p w14:paraId="4F687371" w14:textId="77777777" w:rsidR="001D25A5" w:rsidRDefault="001D25A5" w:rsidP="00003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7039898"/>
      <w:docPartObj>
        <w:docPartGallery w:val="Page Numbers (Bottom of Page)"/>
        <w:docPartUnique/>
      </w:docPartObj>
    </w:sdtPr>
    <w:sdtContent>
      <w:p w14:paraId="00CDBD5A" w14:textId="32B6544F" w:rsidR="004E7FDE" w:rsidRDefault="004E7FDE" w:rsidP="00D948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0E3F67" w14:textId="77777777" w:rsidR="004E7FDE" w:rsidRDefault="004E7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heme="minorHAnsi"/>
      </w:rPr>
      <w:id w:val="-1062941559"/>
      <w:docPartObj>
        <w:docPartGallery w:val="Page Numbers (Bottom of Page)"/>
        <w:docPartUnique/>
      </w:docPartObj>
    </w:sdtPr>
    <w:sdtEndPr>
      <w:rPr>
        <w:rStyle w:val="PageNumber"/>
        <w:sz w:val="16"/>
        <w:szCs w:val="16"/>
      </w:rPr>
    </w:sdtEndPr>
    <w:sdtContent>
      <w:p w14:paraId="48CF0BD8" w14:textId="41B296F6" w:rsidR="004E7FDE" w:rsidRPr="004E7FDE" w:rsidRDefault="004E7FDE" w:rsidP="00892741">
        <w:pPr>
          <w:pStyle w:val="Footer"/>
          <w:framePr w:wrap="none" w:vAnchor="text" w:hAnchor="page" w:x="10815" w:y="39"/>
          <w:rPr>
            <w:rStyle w:val="PageNumber"/>
            <w:rFonts w:cstheme="minorHAnsi"/>
            <w:sz w:val="16"/>
            <w:szCs w:val="16"/>
          </w:rPr>
        </w:pPr>
        <w:r w:rsidRPr="004E7FDE">
          <w:rPr>
            <w:rStyle w:val="PageNumber"/>
            <w:rFonts w:cstheme="minorHAnsi"/>
            <w:sz w:val="16"/>
            <w:szCs w:val="16"/>
          </w:rPr>
          <w:t xml:space="preserve">Page </w:t>
        </w:r>
        <w:r w:rsidRPr="004E7FDE">
          <w:rPr>
            <w:rStyle w:val="PageNumber"/>
            <w:rFonts w:cstheme="minorHAnsi"/>
            <w:sz w:val="16"/>
            <w:szCs w:val="16"/>
          </w:rPr>
          <w:fldChar w:fldCharType="begin"/>
        </w:r>
        <w:r w:rsidRPr="004E7FDE">
          <w:rPr>
            <w:rStyle w:val="PageNumber"/>
            <w:rFonts w:cstheme="minorHAnsi"/>
            <w:sz w:val="16"/>
            <w:szCs w:val="16"/>
          </w:rPr>
          <w:instrText xml:space="preserve"> PAGE </w:instrText>
        </w:r>
        <w:r w:rsidRPr="004E7FDE">
          <w:rPr>
            <w:rStyle w:val="PageNumber"/>
            <w:rFonts w:cstheme="minorHAnsi"/>
            <w:sz w:val="16"/>
            <w:szCs w:val="16"/>
          </w:rPr>
          <w:fldChar w:fldCharType="separate"/>
        </w:r>
        <w:r w:rsidRPr="004E7FDE">
          <w:rPr>
            <w:rStyle w:val="PageNumber"/>
            <w:rFonts w:cstheme="minorHAnsi"/>
            <w:noProof/>
            <w:sz w:val="16"/>
            <w:szCs w:val="16"/>
          </w:rPr>
          <w:t>1</w:t>
        </w:r>
        <w:r w:rsidRPr="004E7FDE">
          <w:rPr>
            <w:rStyle w:val="PageNumber"/>
            <w:rFonts w:cstheme="minorHAnsi"/>
            <w:sz w:val="16"/>
            <w:szCs w:val="16"/>
          </w:rPr>
          <w:fldChar w:fldCharType="end"/>
        </w:r>
        <w:r w:rsidRPr="004E7FDE">
          <w:rPr>
            <w:rStyle w:val="PageNumber"/>
            <w:rFonts w:cstheme="minorHAnsi"/>
            <w:sz w:val="16"/>
            <w:szCs w:val="16"/>
          </w:rPr>
          <w:t xml:space="preserve"> of </w:t>
        </w:r>
        <w:r w:rsidRPr="004E7FDE">
          <w:rPr>
            <w:rStyle w:val="PageNumber"/>
            <w:rFonts w:cstheme="minorHAnsi"/>
            <w:sz w:val="16"/>
            <w:szCs w:val="16"/>
          </w:rPr>
          <w:fldChar w:fldCharType="begin"/>
        </w:r>
        <w:r w:rsidRPr="004E7FDE">
          <w:rPr>
            <w:rStyle w:val="PageNumber"/>
            <w:rFonts w:cstheme="minorHAnsi"/>
            <w:sz w:val="16"/>
            <w:szCs w:val="16"/>
          </w:rPr>
          <w:instrText xml:space="preserve"> NUMPAGES </w:instrText>
        </w:r>
        <w:r w:rsidRPr="004E7FDE">
          <w:rPr>
            <w:rStyle w:val="PageNumber"/>
            <w:rFonts w:cstheme="minorHAnsi"/>
            <w:sz w:val="16"/>
            <w:szCs w:val="16"/>
          </w:rPr>
          <w:fldChar w:fldCharType="separate"/>
        </w:r>
        <w:r w:rsidRPr="004E7FDE">
          <w:rPr>
            <w:rStyle w:val="PageNumber"/>
            <w:rFonts w:cstheme="minorHAnsi"/>
            <w:noProof/>
            <w:sz w:val="16"/>
            <w:szCs w:val="16"/>
          </w:rPr>
          <w:t>4</w:t>
        </w:r>
        <w:r w:rsidRPr="004E7FDE">
          <w:rPr>
            <w:rStyle w:val="PageNumber"/>
            <w:rFonts w:cstheme="minorHAnsi"/>
            <w:sz w:val="16"/>
            <w:szCs w:val="16"/>
          </w:rPr>
          <w:fldChar w:fldCharType="end"/>
        </w:r>
      </w:p>
    </w:sdtContent>
  </w:sdt>
  <w:p w14:paraId="53EA94CD" w14:textId="76F5F8F8" w:rsidR="000039A8" w:rsidRPr="000039A8" w:rsidRDefault="000039A8" w:rsidP="00892741">
    <w:pPr>
      <w:pStyle w:val="Footer"/>
      <w:rPr>
        <w:rFonts w:cstheme="minorHAnsi"/>
        <w:sz w:val="16"/>
        <w:szCs w:val="16"/>
      </w:rPr>
    </w:pPr>
    <w:r w:rsidRPr="000039A8">
      <w:rPr>
        <w:rFonts w:cstheme="minorHAnsi"/>
        <w:sz w:val="16"/>
        <w:szCs w:val="16"/>
      </w:rPr>
      <w:t xml:space="preserve">Russell Boating Club – </w:t>
    </w:r>
    <w:r w:rsidR="00252F20">
      <w:rPr>
        <w:rFonts w:cstheme="minorHAnsi"/>
        <w:sz w:val="16"/>
        <w:szCs w:val="16"/>
      </w:rPr>
      <w:t>Drying Out Registration Agreement</w:t>
    </w:r>
    <w:r w:rsidRPr="000039A8">
      <w:rPr>
        <w:rFonts w:cstheme="minorHAnsi"/>
        <w:sz w:val="16"/>
        <w:szCs w:val="16"/>
      </w:rPr>
      <w:t xml:space="preserve"> V1.0</w:t>
    </w:r>
    <w:r w:rsidR="00933012">
      <w:rPr>
        <w:rFonts w:cstheme="minorHAnsi"/>
        <w:sz w:val="16"/>
        <w:szCs w:val="16"/>
      </w:rPr>
      <w:t>,</w:t>
    </w:r>
    <w:r w:rsidRPr="000039A8">
      <w:rPr>
        <w:rFonts w:cstheme="minorHAnsi"/>
        <w:sz w:val="16"/>
        <w:szCs w:val="16"/>
      </w:rPr>
      <w:t xml:space="preserve"> </w:t>
    </w:r>
    <w:r w:rsidR="000063E4">
      <w:rPr>
        <w:rFonts w:cstheme="minorHAnsi"/>
        <w:sz w:val="16"/>
        <w:szCs w:val="16"/>
      </w:rPr>
      <w:t>April</w:t>
    </w:r>
    <w:r w:rsidRPr="000039A8">
      <w:rPr>
        <w:rFonts w:cstheme="minorHAnsi"/>
        <w:sz w:val="16"/>
        <w:szCs w:val="16"/>
      </w:rPr>
      <w:t xml:space="preserve"> 202</w:t>
    </w:r>
    <w:r w:rsidR="00252F20">
      <w:rPr>
        <w:rFonts w:cstheme="minorHAnsi"/>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5064C" w14:textId="77777777" w:rsidR="001D25A5" w:rsidRDefault="001D25A5" w:rsidP="000039A8">
      <w:pPr>
        <w:spacing w:after="0" w:line="240" w:lineRule="auto"/>
      </w:pPr>
      <w:r>
        <w:separator/>
      </w:r>
    </w:p>
  </w:footnote>
  <w:footnote w:type="continuationSeparator" w:id="0">
    <w:p w14:paraId="39A514EA" w14:textId="77777777" w:rsidR="001D25A5" w:rsidRDefault="001D25A5" w:rsidP="00003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9DB"/>
    <w:multiLevelType w:val="multilevel"/>
    <w:tmpl w:val="FC2CEB36"/>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480247"/>
    <w:multiLevelType w:val="hybridMultilevel"/>
    <w:tmpl w:val="29DC6B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677CB0"/>
    <w:multiLevelType w:val="multilevel"/>
    <w:tmpl w:val="34D64BF4"/>
    <w:styleLink w:val="CurrentList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0935742"/>
    <w:multiLevelType w:val="hybridMultilevel"/>
    <w:tmpl w:val="7E063C4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FB7508"/>
    <w:multiLevelType w:val="hybridMultilevel"/>
    <w:tmpl w:val="2DCEC51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3D58E1"/>
    <w:multiLevelType w:val="multilevel"/>
    <w:tmpl w:val="34D64BF4"/>
    <w:styleLink w:val="CurrentList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2B01B2B"/>
    <w:multiLevelType w:val="multilevel"/>
    <w:tmpl w:val="5060038E"/>
    <w:styleLink w:val="CurrentList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3E6CF3"/>
    <w:multiLevelType w:val="multilevel"/>
    <w:tmpl w:val="6ADE531C"/>
    <w:lvl w:ilvl="0">
      <w:start w:val="1"/>
      <w:numFmt w:val="lowerLetter"/>
      <w:lvlText w:val="(%1)"/>
      <w:lvlJc w:val="left"/>
      <w:pPr>
        <w:tabs>
          <w:tab w:val="decimal" w:pos="648"/>
        </w:tabs>
        <w:ind w:left="720"/>
      </w:pPr>
      <w:rPr>
        <w:rFonts w:ascii="Verdana" w:hAnsi="Verdana"/>
        <w:strike w:val="0"/>
        <w:color w:val="000000"/>
        <w:spacing w:val="1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542B7F"/>
    <w:multiLevelType w:val="multilevel"/>
    <w:tmpl w:val="FA2E5A32"/>
    <w:styleLink w:val="CurrentList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BC15DF1"/>
    <w:multiLevelType w:val="hybridMultilevel"/>
    <w:tmpl w:val="5060038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9A16AD"/>
    <w:multiLevelType w:val="hybridMultilevel"/>
    <w:tmpl w:val="85269634"/>
    <w:lvl w:ilvl="0" w:tplc="1409000F">
      <w:start w:val="1"/>
      <w:numFmt w:val="decimal"/>
      <w:lvlText w:val="%1."/>
      <w:lvlJc w:val="left"/>
      <w:pPr>
        <w:ind w:left="928"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D6D58C4"/>
    <w:multiLevelType w:val="multilevel"/>
    <w:tmpl w:val="34D64BF4"/>
    <w:styleLink w:val="CurrentList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BEE6020"/>
    <w:multiLevelType w:val="hybridMultilevel"/>
    <w:tmpl w:val="71D2F088"/>
    <w:lvl w:ilvl="0" w:tplc="0809000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BB0B29"/>
    <w:multiLevelType w:val="hybridMultilevel"/>
    <w:tmpl w:val="FFD09628"/>
    <w:lvl w:ilvl="0" w:tplc="2006CC52">
      <w:start w:val="1"/>
      <w:numFmt w:val="lowerLetter"/>
      <w:lvlText w:val="(%1)"/>
      <w:lvlJc w:val="left"/>
      <w:pPr>
        <w:ind w:left="2280" w:hanging="720"/>
      </w:pPr>
      <w:rPr>
        <w:rFonts w:hint="default"/>
      </w:rPr>
    </w:lvl>
    <w:lvl w:ilvl="1" w:tplc="14090019" w:tentative="1">
      <w:start w:val="1"/>
      <w:numFmt w:val="lowerLetter"/>
      <w:lvlText w:val="%2."/>
      <w:lvlJc w:val="left"/>
      <w:pPr>
        <w:ind w:left="2640" w:hanging="360"/>
      </w:pPr>
    </w:lvl>
    <w:lvl w:ilvl="2" w:tplc="1409001B" w:tentative="1">
      <w:start w:val="1"/>
      <w:numFmt w:val="lowerRoman"/>
      <w:lvlText w:val="%3."/>
      <w:lvlJc w:val="right"/>
      <w:pPr>
        <w:ind w:left="3360" w:hanging="180"/>
      </w:pPr>
    </w:lvl>
    <w:lvl w:ilvl="3" w:tplc="1409000F" w:tentative="1">
      <w:start w:val="1"/>
      <w:numFmt w:val="decimal"/>
      <w:lvlText w:val="%4."/>
      <w:lvlJc w:val="left"/>
      <w:pPr>
        <w:ind w:left="4080" w:hanging="360"/>
      </w:pPr>
    </w:lvl>
    <w:lvl w:ilvl="4" w:tplc="14090019" w:tentative="1">
      <w:start w:val="1"/>
      <w:numFmt w:val="lowerLetter"/>
      <w:lvlText w:val="%5."/>
      <w:lvlJc w:val="left"/>
      <w:pPr>
        <w:ind w:left="4800" w:hanging="360"/>
      </w:pPr>
    </w:lvl>
    <w:lvl w:ilvl="5" w:tplc="1409001B" w:tentative="1">
      <w:start w:val="1"/>
      <w:numFmt w:val="lowerRoman"/>
      <w:lvlText w:val="%6."/>
      <w:lvlJc w:val="right"/>
      <w:pPr>
        <w:ind w:left="5520" w:hanging="180"/>
      </w:pPr>
    </w:lvl>
    <w:lvl w:ilvl="6" w:tplc="1409000F" w:tentative="1">
      <w:start w:val="1"/>
      <w:numFmt w:val="decimal"/>
      <w:lvlText w:val="%7."/>
      <w:lvlJc w:val="left"/>
      <w:pPr>
        <w:ind w:left="6240" w:hanging="360"/>
      </w:pPr>
    </w:lvl>
    <w:lvl w:ilvl="7" w:tplc="14090019" w:tentative="1">
      <w:start w:val="1"/>
      <w:numFmt w:val="lowerLetter"/>
      <w:lvlText w:val="%8."/>
      <w:lvlJc w:val="left"/>
      <w:pPr>
        <w:ind w:left="6960" w:hanging="360"/>
      </w:pPr>
    </w:lvl>
    <w:lvl w:ilvl="8" w:tplc="1409001B" w:tentative="1">
      <w:start w:val="1"/>
      <w:numFmt w:val="lowerRoman"/>
      <w:lvlText w:val="%9."/>
      <w:lvlJc w:val="right"/>
      <w:pPr>
        <w:ind w:left="7680" w:hanging="180"/>
      </w:pPr>
    </w:lvl>
  </w:abstractNum>
  <w:abstractNum w:abstractNumId="14" w15:restartNumberingAfterBreak="0">
    <w:nsid w:val="791F68AD"/>
    <w:multiLevelType w:val="hybridMultilevel"/>
    <w:tmpl w:val="48F8D9CC"/>
    <w:lvl w:ilvl="0" w:tplc="0809000F">
      <w:start w:val="1"/>
      <w:numFmt w:val="decimal"/>
      <w:lvlText w:val="%1."/>
      <w:lvlJc w:val="left"/>
      <w:pPr>
        <w:ind w:left="720" w:hanging="360"/>
      </w:pPr>
    </w:lvl>
    <w:lvl w:ilvl="1" w:tplc="F4AC006C">
      <w:numFmt w:val="bullet"/>
      <w:lvlText w:val="•"/>
      <w:lvlJc w:val="left"/>
      <w:pPr>
        <w:ind w:left="1520" w:hanging="44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877325"/>
    <w:multiLevelType w:val="hybridMultilevel"/>
    <w:tmpl w:val="859AC672"/>
    <w:lvl w:ilvl="0" w:tplc="A60225FE">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E497F64"/>
    <w:multiLevelType w:val="hybridMultilevel"/>
    <w:tmpl w:val="ED80FD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41605469">
    <w:abstractNumId w:val="10"/>
  </w:num>
  <w:num w:numId="2" w16cid:durableId="1710447908">
    <w:abstractNumId w:val="14"/>
  </w:num>
  <w:num w:numId="3" w16cid:durableId="1376202771">
    <w:abstractNumId w:val="1"/>
  </w:num>
  <w:num w:numId="4" w16cid:durableId="752701074">
    <w:abstractNumId w:val="16"/>
  </w:num>
  <w:num w:numId="5" w16cid:durableId="1313944122">
    <w:abstractNumId w:val="0"/>
  </w:num>
  <w:num w:numId="6" w16cid:durableId="1496140197">
    <w:abstractNumId w:val="15"/>
  </w:num>
  <w:num w:numId="7" w16cid:durableId="167988102">
    <w:abstractNumId w:val="5"/>
  </w:num>
  <w:num w:numId="8" w16cid:durableId="797794380">
    <w:abstractNumId w:val="2"/>
  </w:num>
  <w:num w:numId="9" w16cid:durableId="514878259">
    <w:abstractNumId w:val="11"/>
  </w:num>
  <w:num w:numId="10" w16cid:durableId="1667172973">
    <w:abstractNumId w:val="8"/>
  </w:num>
  <w:num w:numId="11" w16cid:durableId="338309308">
    <w:abstractNumId w:val="9"/>
  </w:num>
  <w:num w:numId="12" w16cid:durableId="1837644075">
    <w:abstractNumId w:val="6"/>
  </w:num>
  <w:num w:numId="13" w16cid:durableId="1612468877">
    <w:abstractNumId w:val="4"/>
  </w:num>
  <w:num w:numId="14" w16cid:durableId="1944258968">
    <w:abstractNumId w:val="12"/>
  </w:num>
  <w:num w:numId="15" w16cid:durableId="1260681146">
    <w:abstractNumId w:val="7"/>
  </w:num>
  <w:num w:numId="16" w16cid:durableId="2012878579">
    <w:abstractNumId w:val="13"/>
  </w:num>
  <w:num w:numId="17" w16cid:durableId="1111121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A3"/>
    <w:rsid w:val="00002F54"/>
    <w:rsid w:val="000039A8"/>
    <w:rsid w:val="000063E4"/>
    <w:rsid w:val="00015F45"/>
    <w:rsid w:val="00064395"/>
    <w:rsid w:val="00093BD7"/>
    <w:rsid w:val="00095776"/>
    <w:rsid w:val="000D35D5"/>
    <w:rsid w:val="000D5036"/>
    <w:rsid w:val="000F4745"/>
    <w:rsid w:val="001129F2"/>
    <w:rsid w:val="00121160"/>
    <w:rsid w:val="00134E4D"/>
    <w:rsid w:val="00147FCC"/>
    <w:rsid w:val="00164E9C"/>
    <w:rsid w:val="00180E97"/>
    <w:rsid w:val="001A6DA3"/>
    <w:rsid w:val="001B2A81"/>
    <w:rsid w:val="001C66C7"/>
    <w:rsid w:val="001C6A21"/>
    <w:rsid w:val="001C78BD"/>
    <w:rsid w:val="001D25A5"/>
    <w:rsid w:val="001E453E"/>
    <w:rsid w:val="00252F20"/>
    <w:rsid w:val="00284F68"/>
    <w:rsid w:val="00292735"/>
    <w:rsid w:val="002948B4"/>
    <w:rsid w:val="002A44A8"/>
    <w:rsid w:val="002C32DA"/>
    <w:rsid w:val="002C56C5"/>
    <w:rsid w:val="002F1E93"/>
    <w:rsid w:val="00303806"/>
    <w:rsid w:val="00315004"/>
    <w:rsid w:val="00402028"/>
    <w:rsid w:val="004055E3"/>
    <w:rsid w:val="004C19F0"/>
    <w:rsid w:val="004C1A47"/>
    <w:rsid w:val="004E7FDE"/>
    <w:rsid w:val="004F5D12"/>
    <w:rsid w:val="00501EB1"/>
    <w:rsid w:val="0051649B"/>
    <w:rsid w:val="00536A27"/>
    <w:rsid w:val="005448CC"/>
    <w:rsid w:val="005A5E08"/>
    <w:rsid w:val="005B18A3"/>
    <w:rsid w:val="005C673F"/>
    <w:rsid w:val="005E017E"/>
    <w:rsid w:val="00601119"/>
    <w:rsid w:val="0062057A"/>
    <w:rsid w:val="00630017"/>
    <w:rsid w:val="00672391"/>
    <w:rsid w:val="006C2B23"/>
    <w:rsid w:val="006C6103"/>
    <w:rsid w:val="006D699C"/>
    <w:rsid w:val="007B3460"/>
    <w:rsid w:val="007B4E9E"/>
    <w:rsid w:val="007C4101"/>
    <w:rsid w:val="007F0660"/>
    <w:rsid w:val="00801259"/>
    <w:rsid w:val="00806049"/>
    <w:rsid w:val="00892741"/>
    <w:rsid w:val="00895561"/>
    <w:rsid w:val="00911768"/>
    <w:rsid w:val="00932147"/>
    <w:rsid w:val="00933012"/>
    <w:rsid w:val="009528E9"/>
    <w:rsid w:val="00953340"/>
    <w:rsid w:val="009B0BBF"/>
    <w:rsid w:val="009B4B83"/>
    <w:rsid w:val="009C55C7"/>
    <w:rsid w:val="009D400F"/>
    <w:rsid w:val="009F3E14"/>
    <w:rsid w:val="00A205BE"/>
    <w:rsid w:val="00A2334E"/>
    <w:rsid w:val="00A809B0"/>
    <w:rsid w:val="00AA69D0"/>
    <w:rsid w:val="00AB2089"/>
    <w:rsid w:val="00AB3CEE"/>
    <w:rsid w:val="00AC7695"/>
    <w:rsid w:val="00AE0E08"/>
    <w:rsid w:val="00B2423A"/>
    <w:rsid w:val="00B708E4"/>
    <w:rsid w:val="00B779CC"/>
    <w:rsid w:val="00B9157A"/>
    <w:rsid w:val="00BB60E2"/>
    <w:rsid w:val="00BC4544"/>
    <w:rsid w:val="00C021DA"/>
    <w:rsid w:val="00C27677"/>
    <w:rsid w:val="00C65682"/>
    <w:rsid w:val="00C768CC"/>
    <w:rsid w:val="00C77AB3"/>
    <w:rsid w:val="00C94E54"/>
    <w:rsid w:val="00C97B25"/>
    <w:rsid w:val="00CA2BE6"/>
    <w:rsid w:val="00CB1764"/>
    <w:rsid w:val="00D1565A"/>
    <w:rsid w:val="00D1789F"/>
    <w:rsid w:val="00D51103"/>
    <w:rsid w:val="00D53399"/>
    <w:rsid w:val="00D563A9"/>
    <w:rsid w:val="00D867D1"/>
    <w:rsid w:val="00DF5456"/>
    <w:rsid w:val="00E715CF"/>
    <w:rsid w:val="00E71D12"/>
    <w:rsid w:val="00E81F16"/>
    <w:rsid w:val="00E93475"/>
    <w:rsid w:val="00EC22C6"/>
    <w:rsid w:val="00ED2C9F"/>
    <w:rsid w:val="00ED528D"/>
    <w:rsid w:val="00EE65B9"/>
    <w:rsid w:val="00EE7E67"/>
    <w:rsid w:val="00EF690A"/>
    <w:rsid w:val="00F01EEE"/>
    <w:rsid w:val="00F1607A"/>
    <w:rsid w:val="00F2533A"/>
    <w:rsid w:val="00F3556C"/>
    <w:rsid w:val="00F4742C"/>
    <w:rsid w:val="00F6451C"/>
    <w:rsid w:val="00F82750"/>
    <w:rsid w:val="00F94F77"/>
    <w:rsid w:val="00F96C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A31CA"/>
  <w15:docId w15:val="{FC374679-2B2B-E143-BC88-75F074CF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F1E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1E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4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F68"/>
    <w:rPr>
      <w:rFonts w:ascii="Tahoma" w:hAnsi="Tahoma" w:cs="Tahoma"/>
      <w:sz w:val="16"/>
      <w:szCs w:val="16"/>
    </w:rPr>
  </w:style>
  <w:style w:type="character" w:customStyle="1" w:styleId="Heading2Char">
    <w:name w:val="Heading 2 Char"/>
    <w:basedOn w:val="DefaultParagraphFont"/>
    <w:link w:val="Heading2"/>
    <w:uiPriority w:val="9"/>
    <w:rsid w:val="002F1E9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F1E9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F1E93"/>
    <w:rPr>
      <w:color w:val="0563C1" w:themeColor="hyperlink"/>
      <w:u w:val="single"/>
    </w:rPr>
  </w:style>
  <w:style w:type="character" w:styleId="UnresolvedMention">
    <w:name w:val="Unresolved Mention"/>
    <w:basedOn w:val="DefaultParagraphFont"/>
    <w:uiPriority w:val="99"/>
    <w:semiHidden/>
    <w:unhideWhenUsed/>
    <w:rsid w:val="002F1E93"/>
    <w:rPr>
      <w:color w:val="605E5C"/>
      <w:shd w:val="clear" w:color="auto" w:fill="E1DFDD"/>
    </w:rPr>
  </w:style>
  <w:style w:type="paragraph" w:styleId="ListParagraph">
    <w:name w:val="List Paragraph"/>
    <w:basedOn w:val="Normal"/>
    <w:uiPriority w:val="34"/>
    <w:qFormat/>
    <w:rsid w:val="00C77AB3"/>
    <w:pPr>
      <w:spacing w:after="120" w:line="240" w:lineRule="auto"/>
      <w:ind w:left="720"/>
      <w:contextualSpacing/>
    </w:pPr>
    <w:rPr>
      <w:lang w:val="en-US"/>
    </w:rPr>
  </w:style>
  <w:style w:type="numbering" w:customStyle="1" w:styleId="CurrentList1">
    <w:name w:val="Current List1"/>
    <w:uiPriority w:val="99"/>
    <w:rsid w:val="001C78BD"/>
    <w:pPr>
      <w:numPr>
        <w:numId w:val="5"/>
      </w:numPr>
    </w:pPr>
  </w:style>
  <w:style w:type="numbering" w:customStyle="1" w:styleId="CurrentList2">
    <w:name w:val="Current List2"/>
    <w:uiPriority w:val="99"/>
    <w:rsid w:val="001C78BD"/>
    <w:pPr>
      <w:numPr>
        <w:numId w:val="7"/>
      </w:numPr>
    </w:pPr>
  </w:style>
  <w:style w:type="numbering" w:customStyle="1" w:styleId="CurrentList3">
    <w:name w:val="Current List3"/>
    <w:uiPriority w:val="99"/>
    <w:rsid w:val="00AB2089"/>
    <w:pPr>
      <w:numPr>
        <w:numId w:val="8"/>
      </w:numPr>
    </w:pPr>
  </w:style>
  <w:style w:type="numbering" w:customStyle="1" w:styleId="CurrentList4">
    <w:name w:val="Current List4"/>
    <w:uiPriority w:val="99"/>
    <w:rsid w:val="00AB2089"/>
    <w:pPr>
      <w:numPr>
        <w:numId w:val="9"/>
      </w:numPr>
    </w:pPr>
  </w:style>
  <w:style w:type="numbering" w:customStyle="1" w:styleId="CurrentList5">
    <w:name w:val="Current List5"/>
    <w:uiPriority w:val="99"/>
    <w:rsid w:val="00AB2089"/>
    <w:pPr>
      <w:numPr>
        <w:numId w:val="10"/>
      </w:numPr>
    </w:pPr>
  </w:style>
  <w:style w:type="numbering" w:customStyle="1" w:styleId="CurrentList6">
    <w:name w:val="Current List6"/>
    <w:uiPriority w:val="99"/>
    <w:rsid w:val="00AB2089"/>
    <w:pPr>
      <w:numPr>
        <w:numId w:val="12"/>
      </w:numPr>
    </w:pPr>
  </w:style>
  <w:style w:type="paragraph" w:styleId="Header">
    <w:name w:val="header"/>
    <w:basedOn w:val="Normal"/>
    <w:link w:val="HeaderChar"/>
    <w:uiPriority w:val="99"/>
    <w:unhideWhenUsed/>
    <w:rsid w:val="00003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9A8"/>
  </w:style>
  <w:style w:type="paragraph" w:styleId="Footer">
    <w:name w:val="footer"/>
    <w:basedOn w:val="Normal"/>
    <w:link w:val="FooterChar"/>
    <w:uiPriority w:val="99"/>
    <w:unhideWhenUsed/>
    <w:rsid w:val="00003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9A8"/>
  </w:style>
  <w:style w:type="character" w:styleId="PageNumber">
    <w:name w:val="page number"/>
    <w:basedOn w:val="DefaultParagraphFont"/>
    <w:uiPriority w:val="99"/>
    <w:semiHidden/>
    <w:unhideWhenUsed/>
    <w:rsid w:val="004E7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ip@russellboatingclub.org.nz"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Russell Boating Club</vt:lpstr>
    </vt:vector>
  </TitlesOfParts>
  <Manager/>
  <Company>Russell Boating Club Inc</Company>
  <LinksUpToDate>false</LinksUpToDate>
  <CharactersWithSpaces>5146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Russell Boating Club</dc:title>
  <dc:subject>Slip-way agreeemnt and rules</dc:subject>
  <dc:creator>Ian Holt</dc:creator>
  <cp:keywords/>
  <dc:description/>
  <cp:lastModifiedBy>Ian Holt</cp:lastModifiedBy>
  <cp:revision>49</cp:revision>
  <cp:lastPrinted>2023-01-27T01:38:00Z</cp:lastPrinted>
  <dcterms:created xsi:type="dcterms:W3CDTF">2021-03-11T21:12:00Z</dcterms:created>
  <dcterms:modified xsi:type="dcterms:W3CDTF">2023-04-14T21:46:00Z</dcterms:modified>
  <cp:category/>
</cp:coreProperties>
</file>